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C50FB" w14:textId="77777777" w:rsidR="003E50C6" w:rsidRDefault="003E50C6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B8D3E" w14:textId="77777777" w:rsidR="003E50C6" w:rsidRDefault="003E50C6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6581E" w14:textId="77777777" w:rsidR="003E50C6" w:rsidRDefault="003E50C6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BEA327" wp14:editId="7185BC92">
            <wp:extent cx="6030595" cy="8532391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3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F5383" w14:textId="77777777" w:rsidR="003E50C6" w:rsidRDefault="003E50C6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38F8C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1DA6C83A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C0ECC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064A7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1.Пояснительная записка…………………………………………………. .. 3                                            </w:t>
      </w:r>
    </w:p>
    <w:p w14:paraId="4A122B84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</w:p>
    <w:p w14:paraId="361C406B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разработки программы </w:t>
      </w:r>
    </w:p>
    <w:p w14:paraId="74E01E10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факторы риска</w:t>
      </w:r>
    </w:p>
    <w:p w14:paraId="54EE39CE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Нормативно-правовая база </w:t>
      </w:r>
    </w:p>
    <w:p w14:paraId="522C868D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условий для реализации программы</w:t>
      </w:r>
    </w:p>
    <w:p w14:paraId="1132AC96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3B668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Концептуальные подходы…………………………………………………6</w:t>
      </w:r>
    </w:p>
    <w:p w14:paraId="6F498B4C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Понятия, употребляемые в работе по пропаганде ЗОЖ и профилактике употребления ПАВ  </w:t>
      </w:r>
    </w:p>
    <w:p w14:paraId="7371C271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 работы по пропаганде ЗОЖ и профилактике употребления ПАВ</w:t>
      </w:r>
    </w:p>
    <w:p w14:paraId="6E3D4F2D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3615E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Основная часть………………………………………………………………8   </w:t>
      </w:r>
    </w:p>
    <w:p w14:paraId="1F8B1BE8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задачи   </w:t>
      </w:r>
    </w:p>
    <w:p w14:paraId="36BA5512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и сроки реализации программы </w:t>
      </w:r>
    </w:p>
    <w:p w14:paraId="255E5973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</w:t>
      </w:r>
    </w:p>
    <w:p w14:paraId="2F9A5650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</w:t>
      </w:r>
    </w:p>
    <w:p w14:paraId="4EEE041E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 реализации программы</w:t>
      </w:r>
    </w:p>
    <w:p w14:paraId="1C20D090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риска при реализации программы</w:t>
      </w:r>
    </w:p>
    <w:p w14:paraId="31EDD9BD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6EEB2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Направление деятельности...……………………………………………11</w:t>
      </w:r>
    </w:p>
    <w:p w14:paraId="46BFDDA2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667D1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Список литературы……………………………………………………….16</w:t>
      </w:r>
    </w:p>
    <w:p w14:paraId="0FE9A036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B3DE95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F6EBEFD" w14:textId="77777777" w:rsidR="004276E5" w:rsidRPr="00A131B4" w:rsidRDefault="004276E5" w:rsidP="004276E5">
      <w:pPr>
        <w:spacing w:after="0" w:line="240" w:lineRule="auto"/>
        <w:ind w:left="5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1C6FA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75B4134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2E166AC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13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Здоровье – это вершина,  </w:t>
      </w:r>
    </w:p>
    <w:p w14:paraId="1C2C94DA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13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 которую человек должен подняться сам.</w:t>
      </w:r>
    </w:p>
    <w:p w14:paraId="755723CB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131B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И. Брехман</w:t>
      </w:r>
    </w:p>
    <w:p w14:paraId="2B052739" w14:textId="77777777" w:rsidR="004276E5" w:rsidRPr="00A131B4" w:rsidRDefault="004276E5" w:rsidP="004276E5">
      <w:pPr>
        <w:shd w:val="clear" w:color="auto" w:fill="FFFFFF"/>
        <w:spacing w:after="150" w:line="240" w:lineRule="auto"/>
        <w:ind w:left="57" w:firstLine="51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14:paraId="7FBE6E93" w14:textId="77777777" w:rsidR="004276E5" w:rsidRPr="00A131B4" w:rsidRDefault="004276E5" w:rsidP="004276E5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первичная профилактика табакокурения, алкогольной, наркотической и иной зависимостей является ключевым социальным заказом для Министерства образования Российской Федерации. Приоритет в области профилактики безнадзорности, преступности и употреблении ПАВ принадлежит семье и образовательным учреждениям разного уровня, что подтверждено законом «Об образовании в Российской федерации», постановлениями  и программами правительства РФ, Семейным кодексом РФ.</w:t>
      </w:r>
    </w:p>
    <w:p w14:paraId="47A4F86F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профилактику всех форм злоупотребления психоактивными веществами (ПАВ), включая употребление табака, алкоголя, наркотиков, на обучение сознательному отказу от употребления этих веществ, формирование ценностного отношения к себе и к собственному здоровью, умения выходить из проблемных ситуаций, формирование уверенности в себе. Однако, учитывая специфику образовательного учреждения, основные мероприятия планируется направить на пропаганду здорового образа жизни.</w:t>
      </w:r>
    </w:p>
    <w:p w14:paraId="1EDB9E0E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употребления ПАВ – это не только обсуждение вредности и печальных последствий курения, алкоголизма, наркомании, не запугивание их страшными бедами, а прежде всего помощь в освоении навыков эффективной социальной адаптации – умения общаться, строить свои отношения со взрослыми и сверстниками, в развитии способности оценивать свое эмоциональное состояние и управлять им. Особое значение имеет формирование культуры здоровья – понимания ценности здоровья и здорового образа жизни. Только сформированность и осознание личностной ценности здоровья позволят ребенку и подростку понять, почему и чем для него опасно знакомство с одурманивающими веществами. </w:t>
      </w:r>
    </w:p>
    <w:p w14:paraId="6A4B4FDB" w14:textId="77777777" w:rsidR="004276E5" w:rsidRPr="00A131B4" w:rsidRDefault="004276E5" w:rsidP="004276E5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то, чтобы уберечь учащихся от вредных привычек, ведь статистические данные говорят о том, что если человека в возрасте от 10 до 18 лет отвратить от курения, спиртного, наркотиков, то вероятность того, что этот человек вырастет физически и нравственно здоровым увеличивается до 90 %.</w:t>
      </w:r>
    </w:p>
    <w:p w14:paraId="66437D6A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зависимостей и заболеваний, асоциального и нездорового поведения не может осуществляться без систематического формирования у детей, подростков, молодёжи навыков здорового жизненного стиля. Их следует проводить совместно педагогами и родителями с привлечением всех органов и учреждений системы профилактики.</w:t>
      </w:r>
    </w:p>
    <w:p w14:paraId="462F4B30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молодого поколения является залогом здоровья нации в целом.</w:t>
      </w:r>
    </w:p>
    <w:p w14:paraId="1F6437B2" w14:textId="77777777" w:rsidR="004276E5" w:rsidRPr="00A131B4" w:rsidRDefault="004276E5" w:rsidP="004276E5">
      <w:pPr>
        <w:shd w:val="clear" w:color="auto" w:fill="FFFFFF"/>
        <w:spacing w:after="150" w:line="240" w:lineRule="auto"/>
        <w:ind w:left="57" w:firstLine="51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62B97789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разработки программы</w:t>
      </w:r>
    </w:p>
    <w:p w14:paraId="002BB4BD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C174B4" w14:textId="77777777" w:rsidR="004276E5" w:rsidRPr="00A131B4" w:rsidRDefault="004276E5" w:rsidP="004276E5">
      <w:pPr>
        <w:autoSpaceDE w:val="0"/>
        <w:autoSpaceDN w:val="0"/>
        <w:adjustRightInd w:val="0"/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употребления психоактивных веществ среди подростков.</w:t>
      </w:r>
    </w:p>
    <w:p w14:paraId="43A6E027" w14:textId="77777777" w:rsidR="004276E5" w:rsidRPr="00A131B4" w:rsidRDefault="004276E5" w:rsidP="004276E5">
      <w:pPr>
        <w:autoSpaceDE w:val="0"/>
        <w:autoSpaceDN w:val="0"/>
        <w:adjustRightInd w:val="0"/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попадания детей и подростков в асоциальную среду.</w:t>
      </w:r>
    </w:p>
    <w:p w14:paraId="73F21A52" w14:textId="77777777" w:rsidR="004276E5" w:rsidRPr="00A131B4" w:rsidRDefault="004276E5" w:rsidP="004276E5">
      <w:pPr>
        <w:autoSpaceDE w:val="0"/>
        <w:autoSpaceDN w:val="0"/>
        <w:adjustRightInd w:val="0"/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Недостаточный уровень психолого-педагогической культуры родителей, а также правовых знаний у детей и подростков.</w:t>
      </w:r>
    </w:p>
    <w:p w14:paraId="29E8BA0B" w14:textId="77777777" w:rsidR="004276E5" w:rsidRPr="00A131B4" w:rsidRDefault="004276E5" w:rsidP="004276E5">
      <w:pPr>
        <w:autoSpaceDE w:val="0"/>
        <w:autoSpaceDN w:val="0"/>
        <w:adjustRightInd w:val="0"/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Неадекватная самооценка обучающихся, неспособность идентифицировать или выразить чувства, низкая стрессоустойчивость, высокая подверженность влиянию групповых норм, повышенная тревожность, импульсивность и т.д.</w:t>
      </w:r>
    </w:p>
    <w:p w14:paraId="60361462" w14:textId="77777777" w:rsidR="004276E5" w:rsidRPr="00A131B4" w:rsidRDefault="004276E5" w:rsidP="004276E5">
      <w:pPr>
        <w:autoSpaceDE w:val="0"/>
        <w:autoSpaceDN w:val="0"/>
        <w:adjustRightInd w:val="0"/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Частые случаи ненадлежащего исполнения родителями своих обязанностей по воспитанию и образованию детей.</w:t>
      </w:r>
    </w:p>
    <w:p w14:paraId="15B8CC05" w14:textId="77777777" w:rsidR="004276E5" w:rsidRPr="00A131B4" w:rsidRDefault="004276E5" w:rsidP="004276E5">
      <w:pPr>
        <w:shd w:val="clear" w:color="auto" w:fill="FFFFFF"/>
        <w:spacing w:after="150" w:line="240" w:lineRule="auto"/>
        <w:ind w:left="57" w:firstLine="51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6D779C2D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Социальные факторы риска</w:t>
      </w:r>
    </w:p>
    <w:p w14:paraId="20AF6BAD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2931C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 семейного воспитания:</w:t>
      </w:r>
    </w:p>
    <w:p w14:paraId="379242AF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 вредных зависимостей у родителей;</w:t>
      </w:r>
    </w:p>
    <w:p w14:paraId="0114FF2E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сильная занятость родителей;</w:t>
      </w:r>
    </w:p>
    <w:p w14:paraId="1D8E45C1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искажение семейных отношений, приводящее к неправильному освоению социальных ролей;</w:t>
      </w:r>
    </w:p>
    <w:p w14:paraId="7616BFDF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неполная семья;</w:t>
      </w:r>
    </w:p>
    <w:p w14:paraId="61CBD3A5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преждевременное освобождение от опеки родителей;</w:t>
      </w:r>
    </w:p>
    <w:p w14:paraId="63834C50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 гиперопека со стороны родителей;</w:t>
      </w:r>
    </w:p>
    <w:p w14:paraId="3F137E11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психические заболевания, скверный характер или частые нарушения общепринятых правил у кого–либо из близких родственников;</w:t>
      </w:r>
    </w:p>
    <w:p w14:paraId="69D82651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 эмоциональное отвержение ребенка родителями.</w:t>
      </w:r>
    </w:p>
    <w:p w14:paraId="2442F0F5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722A053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Другие социальные факторы риска: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6D6845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доступность ПАВ;</w:t>
      </w:r>
    </w:p>
    <w:p w14:paraId="6E45E9EB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недооценка последствий употребления ПАВ;</w:t>
      </w:r>
    </w:p>
    <w:p w14:paraId="0B2BC7D2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степени ответственности за употребление и распространение ПАВ;</w:t>
      </w:r>
    </w:p>
    <w:p w14:paraId="299D890D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широкое распространение употребления  ПАВ;</w:t>
      </w:r>
    </w:p>
    <w:p w14:paraId="1B9F6F52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влияние группы сверстников, неумение выходить из проблемных ситуаций.</w:t>
      </w:r>
    </w:p>
    <w:p w14:paraId="4E7E6E16" w14:textId="77777777" w:rsidR="004276E5" w:rsidRPr="00A131B4" w:rsidRDefault="004276E5" w:rsidP="004276E5">
      <w:pPr>
        <w:shd w:val="clear" w:color="auto" w:fill="FFFFFF"/>
        <w:spacing w:after="0" w:line="240" w:lineRule="auto"/>
        <w:ind w:left="57" w:firstLine="51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63521EE7" w14:textId="77777777" w:rsidR="004276E5" w:rsidRPr="00A131B4" w:rsidRDefault="004276E5" w:rsidP="004276E5">
      <w:pPr>
        <w:ind w:left="57" w:firstLine="51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</w:t>
      </w:r>
    </w:p>
    <w:p w14:paraId="607866BF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профилактике употребления ПАВ в школе-интернате № 22 проводится в соответствии с </w:t>
      </w: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законами и положениями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регламентирующими данную деятельность:</w:t>
      </w:r>
    </w:p>
    <w:p w14:paraId="060A9DA2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 (Принята резолюцией 44/25 Генеральной Ассамблеи от 20 ноября 1989 года. Ратифицирована третьей сессией Верховного Совета СССР 13 июня 1990 года. Действительна в отношении РФ как правопреемницы СССР).</w:t>
      </w:r>
    </w:p>
    <w:p w14:paraId="604E0712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Конституция РФ. Принята на всенародном голосовании 12 декабря 1993 г, вступила в силу 25 декабря 1993 года.</w:t>
      </w:r>
    </w:p>
    <w:p w14:paraId="2C7238B9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Уголовный кодекс Российской Федерации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(УК РФ) от 13.06.1996 N 63-ФЗ, принят ГД ФС РФ 24.05.1996 года, 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ред. от 29.12.2010, </w:t>
      </w:r>
      <w:bookmarkStart w:id="0" w:name="p21"/>
      <w:bookmarkEnd w:id="0"/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изм. и доп., вступившими в силу с 27.01.2011.</w:t>
      </w:r>
    </w:p>
    <w:p w14:paraId="34F6DC5C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(КоАП РФ), от 30.12.2001 N 195-ФЗ. П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ринят ГД ФС РФ 20.12.2001,</w:t>
      </w: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ред. от 29.12.2010, </w:t>
      </w:r>
      <w:bookmarkStart w:id="1" w:name="p30"/>
      <w:bookmarkEnd w:id="1"/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изм. и доп., вступившими в силу с 27.01.2011).</w:t>
      </w:r>
    </w:p>
    <w:p w14:paraId="7D709660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Семейный Кодекс Российской Федерации. Принят Государственной Думой 8 декабря 1995 года (в ред. Федеральных законов от 15.11.1997 N 140-ФЗ, от 27.06.1998 N 94-ФЗ, от 02.01.2000 N 32-ФЗ, от 22.08.2004 N 122-ФЗ, от 28.12.2004 N 185-ФЗ, от 03.06.2006 N 71-ФЗ, от 18.12.2006 N 231-ФЗ, от 29.12.2006 N 258-ФЗ, от 21.07.2007 N 194-ФЗ, от 24.04.2008 N 49-ФЗ, от 30.06.2008 N 106-ФЗ).</w:t>
      </w:r>
    </w:p>
    <w:p w14:paraId="6345E2B9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Гражданский кодекс Российской Федерации(ГК РФ) от 30.11.1994 N 51-ФЗ,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 ГД ФС РФ 21.10.1994, в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 от 27.07.2010.</w:t>
      </w:r>
    </w:p>
    <w:p w14:paraId="0B17CB2C" w14:textId="77777777" w:rsidR="004276E5" w:rsidRPr="00705018" w:rsidRDefault="004276E5" w:rsidP="004276E5">
      <w:pPr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history="1">
        <w:r w:rsidRPr="0070501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Федеральный закон «Об образовании в Российской Федерации» от 29.12.2012 N 273-ФЗ. </w:t>
        </w:r>
      </w:hyperlink>
    </w:p>
    <w:p w14:paraId="2ADA030B" w14:textId="77777777" w:rsidR="004276E5" w:rsidRPr="00705018" w:rsidRDefault="004276E5" w:rsidP="004276E5">
      <w:pPr>
        <w:tabs>
          <w:tab w:val="num" w:pos="720"/>
        </w:tabs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1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24 июня 1999 г. N 120-ФЗ «Об основах системы профилактики безнадзорности и правонарушений несовершеннолетних» (с изменениями и дополнениями).</w:t>
      </w:r>
    </w:p>
    <w:p w14:paraId="08B38F59" w14:textId="77777777" w:rsidR="004276E5" w:rsidRPr="00705018" w:rsidRDefault="004276E5" w:rsidP="004276E5">
      <w:pPr>
        <w:shd w:val="clear" w:color="auto" w:fill="FFFFFF"/>
        <w:spacing w:after="0" w:line="294" w:lineRule="atLeast"/>
        <w:ind w:left="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1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7 июня 2013 г. N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</w:p>
    <w:p w14:paraId="6B8EEE58" w14:textId="77777777" w:rsidR="004276E5" w:rsidRPr="00A131B4" w:rsidRDefault="004276E5" w:rsidP="004276E5">
      <w:pPr>
        <w:shd w:val="clear" w:color="auto" w:fill="FFFFFF"/>
        <w:spacing w:after="0" w:line="294" w:lineRule="atLeast"/>
        <w:ind w:left="57"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0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9" w:tooltip="Федеральный закон №323-ФЗ&lt;br&gt; &quot;Об основах охраны здоровья граждан в Российской Федерации&quot;" w:history="1">
        <w:r w:rsidRPr="00705018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Федеральный закон №323-ФЗ «Об основах охраны здоровья граждан в Российской Федерации</w:t>
        </w:r>
      </w:hyperlink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(актуальная редакция закона 323-ФЗ от 01.04.2020 с изменениями, вступившими в силу с 01.04.2020).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12 «Приоритет профилактики в сфере охраны здоровья».</w:t>
      </w:r>
    </w:p>
    <w:p w14:paraId="655A9BD4" w14:textId="77777777" w:rsidR="004276E5" w:rsidRPr="00A131B4" w:rsidRDefault="004276E5" w:rsidP="004276E5">
      <w:pPr>
        <w:shd w:val="clear" w:color="auto" w:fill="FFFFFF"/>
        <w:tabs>
          <w:tab w:val="num" w:pos="72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«Об охране здоровья граждан от воздействия окружающего табачного дыма и последствий потребления табака» от 23.02.2013 N 15-ФЗ.</w:t>
      </w:r>
    </w:p>
    <w:p w14:paraId="60190994" w14:textId="77777777" w:rsidR="004276E5" w:rsidRPr="00A131B4" w:rsidRDefault="004276E5" w:rsidP="004276E5">
      <w:pPr>
        <w:shd w:val="clear" w:color="auto" w:fill="FFFFFF"/>
        <w:tabs>
          <w:tab w:val="num" w:pos="72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№ 87 от 10.07. 2001 г. «Об ограничении курения табака».</w:t>
      </w:r>
    </w:p>
    <w:p w14:paraId="3B914C61" w14:textId="77777777" w:rsidR="004276E5" w:rsidRPr="00A131B4" w:rsidRDefault="004276E5" w:rsidP="004276E5">
      <w:pPr>
        <w:shd w:val="clear" w:color="auto" w:fill="FFFFFF"/>
        <w:tabs>
          <w:tab w:val="num" w:pos="72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№ 268-ФЗ «Технический регламент на табачную продукцию». </w:t>
      </w:r>
    </w:p>
    <w:p w14:paraId="502C085E" w14:textId="77777777" w:rsidR="004276E5" w:rsidRPr="00A131B4" w:rsidRDefault="004276E5" w:rsidP="004276E5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hAnsi="Times New Roman" w:cs="Times New Roman"/>
          <w:sz w:val="24"/>
          <w:szCs w:val="24"/>
        </w:rPr>
        <w:t>- Национальная доктрина образования РФ на период до 2025 г.</w:t>
      </w:r>
    </w:p>
    <w:p w14:paraId="4449E3E7" w14:textId="77777777" w:rsidR="004276E5" w:rsidRPr="00A131B4" w:rsidRDefault="004276E5" w:rsidP="004276E5">
      <w:pPr>
        <w:spacing w:after="0" w:line="240" w:lineRule="auto"/>
        <w:ind w:firstLine="51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31B4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09.06.2010 № 690 «Об утверждении Стратегии государственной антинаркотической политики Российской Федерации до 2020 года» (с изменениями от 01.07.2014).</w:t>
      </w:r>
    </w:p>
    <w:p w14:paraId="61B8E204" w14:textId="77777777" w:rsidR="004276E5" w:rsidRPr="00A131B4" w:rsidRDefault="004276E5" w:rsidP="004276E5">
      <w:pPr>
        <w:spacing w:after="0" w:line="240" w:lineRule="auto"/>
        <w:ind w:firstLine="51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hAnsi="Times New Roman" w:cs="Times New Roman"/>
          <w:sz w:val="24"/>
          <w:szCs w:val="24"/>
        </w:rPr>
        <w:t xml:space="preserve">- 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28 декабря 2010 г. № 2106 «Об утверждении федеральных требований к образовательным учреждениям в части охраны здоровья обучающихся, воспитанников».</w:t>
      </w:r>
    </w:p>
    <w:p w14:paraId="0CC3B023" w14:textId="77777777" w:rsidR="004276E5" w:rsidRPr="00A131B4" w:rsidRDefault="004276E5" w:rsidP="00427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</w:t>
      </w:r>
      <w:r w:rsidRPr="00A131B4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№ 272 от 06.03.2006 г. «О Правительственной комиссии по делам несовершеннолетних и защите их прав (вместе с «Положением о Правительственной комиссии по делам несовершеннолетних и защите их прав»).</w:t>
      </w:r>
    </w:p>
    <w:p w14:paraId="4A48EBC8" w14:textId="77777777" w:rsidR="004276E5" w:rsidRPr="00A131B4" w:rsidRDefault="004276E5" w:rsidP="00427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 Правительства </w:t>
      </w:r>
      <w:r w:rsidRPr="00A131B4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№ 2128-р от 30.12.2009 г. «О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года».</w:t>
      </w:r>
    </w:p>
    <w:p w14:paraId="6A8A32EB" w14:textId="77777777" w:rsidR="004276E5" w:rsidRPr="00A131B4" w:rsidRDefault="004276E5" w:rsidP="004276E5">
      <w:pPr>
        <w:pStyle w:val="a6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A131B4">
        <w:rPr>
          <w:rFonts w:ascii="Times New Roman" w:hAnsi="Times New Roman"/>
          <w:sz w:val="24"/>
          <w:szCs w:val="24"/>
        </w:rPr>
        <w:t>- Письмо Министерства образования и науки Российской Федерации от 05.09.2011 № МД-1197/06 «О Концепции профилактики употребления психоактивных веществ в образовательной среде».</w:t>
      </w:r>
    </w:p>
    <w:p w14:paraId="52D0445A" w14:textId="77777777" w:rsidR="004276E5" w:rsidRPr="00A131B4" w:rsidRDefault="004276E5" w:rsidP="004276E5">
      <w:pPr>
        <w:pStyle w:val="a6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hAnsi="Times New Roman"/>
          <w:sz w:val="24"/>
          <w:szCs w:val="24"/>
        </w:rPr>
        <w:t>- Устав школы-интерната.</w:t>
      </w:r>
    </w:p>
    <w:p w14:paraId="1ADB0884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условий для реализации программы</w:t>
      </w:r>
    </w:p>
    <w:p w14:paraId="5FE25EEE" w14:textId="77777777" w:rsidR="004276E5" w:rsidRPr="00A131B4" w:rsidRDefault="004276E5" w:rsidP="004276E5">
      <w:pPr>
        <w:spacing w:after="0" w:line="240" w:lineRule="auto"/>
        <w:ind w:left="57" w:right="57" w:firstLine="5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60CC65" w14:textId="77777777" w:rsidR="004276E5" w:rsidRPr="00A131B4" w:rsidRDefault="004276E5" w:rsidP="00427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расположена в Невском районе Санкт-Петербурга. Она была открыта 1 сентября 1985 года. В школе создаются все условия для осуществления образовательного и воспитательного процесса учащихся с ОВЗ (с умственной отсталостью).</w:t>
      </w:r>
    </w:p>
    <w:p w14:paraId="3E8E02CD" w14:textId="77777777" w:rsidR="004276E5" w:rsidRPr="00A131B4" w:rsidRDefault="004276E5" w:rsidP="00427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На базе образовательного учреждения работают кружки и спортивные секции. </w:t>
      </w:r>
    </w:p>
    <w:p w14:paraId="690E5095" w14:textId="77777777" w:rsidR="004276E5" w:rsidRPr="00A131B4" w:rsidRDefault="004276E5" w:rsidP="00427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 в образовательном учреждении осуществляется по следующим направлениям:</w:t>
      </w:r>
    </w:p>
    <w:p w14:paraId="6536435C" w14:textId="77777777" w:rsidR="004276E5" w:rsidRPr="00A131B4" w:rsidRDefault="004276E5" w:rsidP="004276E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деятельность учащихся.</w:t>
      </w:r>
    </w:p>
    <w:p w14:paraId="6DC31B74" w14:textId="77777777" w:rsidR="004276E5" w:rsidRPr="00A131B4" w:rsidRDefault="004276E5" w:rsidP="004276E5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социализации ребенка.</w:t>
      </w:r>
    </w:p>
    <w:p w14:paraId="710114B8" w14:textId="77777777" w:rsidR="004276E5" w:rsidRPr="00A131B4" w:rsidRDefault="004276E5" w:rsidP="004276E5">
      <w:pPr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деятельность.</w:t>
      </w:r>
    </w:p>
    <w:p w14:paraId="5184C01E" w14:textId="77777777" w:rsidR="004276E5" w:rsidRPr="00A131B4" w:rsidRDefault="004276E5" w:rsidP="004276E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деятельность.</w:t>
      </w:r>
    </w:p>
    <w:p w14:paraId="6CCB20AD" w14:textId="77777777" w:rsidR="004276E5" w:rsidRPr="00A131B4" w:rsidRDefault="004276E5" w:rsidP="004276E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области воспитания толерантности учащихся.</w:t>
      </w:r>
    </w:p>
    <w:p w14:paraId="47B18EA0" w14:textId="77777777" w:rsidR="004276E5" w:rsidRPr="00A131B4" w:rsidRDefault="004276E5" w:rsidP="004276E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жизни, профилактика ПАВ.</w:t>
      </w:r>
    </w:p>
    <w:p w14:paraId="01B95AAF" w14:textId="77777777" w:rsidR="004276E5" w:rsidRPr="00A131B4" w:rsidRDefault="004276E5" w:rsidP="004276E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среди несовершеннолетних, формирование правовой культуры, воспитание уважения к закону.</w:t>
      </w:r>
    </w:p>
    <w:p w14:paraId="3ED894C9" w14:textId="77777777" w:rsidR="004276E5" w:rsidRPr="00A131B4" w:rsidRDefault="004276E5" w:rsidP="004276E5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семьи и школы, формирование культуры семейных отношений.</w:t>
      </w:r>
    </w:p>
    <w:p w14:paraId="15D0B91E" w14:textId="77777777" w:rsidR="004276E5" w:rsidRPr="00A131B4" w:rsidRDefault="004276E5" w:rsidP="00427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учащихся школы-интерната очень разнообразен. Более половины детей имеют инвалидность, проживают в семьях с низким материальным достатком. </w:t>
      </w:r>
    </w:p>
    <w:p w14:paraId="035A7311" w14:textId="77777777" w:rsidR="004276E5" w:rsidRDefault="004276E5" w:rsidP="00427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приведен социальный паспорт школы за последние три года. </w:t>
      </w:r>
    </w:p>
    <w:p w14:paraId="3FFD0B5F" w14:textId="77777777" w:rsidR="00A131B4" w:rsidRDefault="00A131B4" w:rsidP="00427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A1E31" w14:textId="77777777" w:rsidR="00A131B4" w:rsidRPr="00A131B4" w:rsidRDefault="00A131B4" w:rsidP="00427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5201B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128"/>
        <w:gridCol w:w="1063"/>
        <w:gridCol w:w="853"/>
        <w:gridCol w:w="1051"/>
        <w:gridCol w:w="796"/>
        <w:gridCol w:w="860"/>
        <w:gridCol w:w="957"/>
      </w:tblGrid>
      <w:tr w:rsidR="004276E5" w:rsidRPr="00A131B4" w14:paraId="31B468B7" w14:textId="77777777" w:rsidTr="004276E5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91A2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E49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38B8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A849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D043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4276E5" w:rsidRPr="00A131B4" w14:paraId="08532A67" w14:textId="77777777" w:rsidTr="00427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0E2B" w14:textId="77777777" w:rsidR="004276E5" w:rsidRPr="00A131B4" w:rsidRDefault="004276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71B8" w14:textId="77777777" w:rsidR="004276E5" w:rsidRPr="00A131B4" w:rsidRDefault="004276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817A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F2CC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4EE8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E91C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8DF2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4E49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276E5" w:rsidRPr="00A131B4" w14:paraId="7F018974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69C3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4E74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учащихся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B8A5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5920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E988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D622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9404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4A1A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4276E5" w:rsidRPr="00A131B4" w14:paraId="3FA00E2A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850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8AF7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девочек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C99F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B2D3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2F3B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B775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F937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9A9C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30,20</w:t>
            </w:r>
          </w:p>
        </w:tc>
      </w:tr>
      <w:tr w:rsidR="004276E5" w:rsidRPr="00A131B4" w14:paraId="15E85C41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3A3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B102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мальчиков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900A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A235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852C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D27C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AF4B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BEB0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69,80</w:t>
            </w:r>
          </w:p>
        </w:tc>
      </w:tr>
      <w:tr w:rsidR="004276E5" w:rsidRPr="00A131B4" w14:paraId="6917DCD0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5D3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B993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FF89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2161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74C3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0D3E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EA66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3408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19,31</w:t>
            </w:r>
          </w:p>
        </w:tc>
      </w:tr>
      <w:tr w:rsidR="004276E5" w:rsidRPr="00A131B4" w14:paraId="61D2D37A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375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8EEC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неполных семей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D166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EB7B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94B8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11D0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3087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8E53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43,07</w:t>
            </w:r>
          </w:p>
        </w:tc>
      </w:tr>
      <w:tr w:rsidR="004276E5" w:rsidRPr="00A131B4" w14:paraId="2DABEEFD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DA8A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DD8F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B9D9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A042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E96E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F88E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2006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681D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62,38</w:t>
            </w:r>
          </w:p>
        </w:tc>
      </w:tr>
      <w:tr w:rsidR="004276E5" w:rsidRPr="00A131B4" w14:paraId="41727CF4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A35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22DE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Опекаемые дети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80A7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76FD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862E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4403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14DD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0BB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6,93</w:t>
            </w:r>
          </w:p>
        </w:tc>
      </w:tr>
      <w:tr w:rsidR="004276E5" w:rsidRPr="00A131B4" w14:paraId="5E501A67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82C4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58925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3885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0542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7EA1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D589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A3BD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61A0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61,88</w:t>
            </w:r>
          </w:p>
        </w:tc>
      </w:tr>
      <w:tr w:rsidR="004276E5" w:rsidRPr="00A131B4" w14:paraId="5E54E92E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51C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95808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без гражданства РФ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01F8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89D8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FBE2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F3D4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E6FA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F24B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</w:tr>
      <w:tr w:rsidR="004276E5" w:rsidRPr="00A131B4" w14:paraId="0862E40E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3EA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B206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состоящие на внутришкольном контроле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807F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6CC4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72DF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9C6C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92AE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06EF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</w:tr>
      <w:tr w:rsidR="004276E5" w:rsidRPr="00A131B4" w14:paraId="6A5677F2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AFC5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0BBB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состоящие на учете в ОДН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E5BE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7794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1C2B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6853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15AA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E89B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</w:tr>
      <w:tr w:rsidR="004276E5" w:rsidRPr="00A131B4" w14:paraId="02F7BD4D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5FA6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29E3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из социально-неблагополучных семей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C75A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205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D135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E726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7140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72ED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</w:tr>
      <w:tr w:rsidR="004276E5" w:rsidRPr="00A131B4" w14:paraId="4DA54C8E" w14:textId="77777777" w:rsidTr="004276E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638" w14:textId="77777777" w:rsidR="004276E5" w:rsidRPr="00A131B4" w:rsidRDefault="004276E5" w:rsidP="004276E5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FBD7" w14:textId="77777777" w:rsidR="004276E5" w:rsidRPr="00A131B4" w:rsidRDefault="0042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состоящие на учете в ОДН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3D80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1B8A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2DE8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2701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FF72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8717" w14:textId="77777777" w:rsidR="004276E5" w:rsidRPr="00A131B4" w:rsidRDefault="0042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</w:tr>
    </w:tbl>
    <w:p w14:paraId="5976BD33" w14:textId="77777777" w:rsidR="004276E5" w:rsidRPr="00A131B4" w:rsidRDefault="004276E5" w:rsidP="0042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4530A8" w14:textId="77777777" w:rsidR="004276E5" w:rsidRPr="00A131B4" w:rsidRDefault="004276E5" w:rsidP="00427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образовательного учреждения проводится большая профилактическая работа, направленная на пропаганду здорового образа жизни и профилактику ПАВ.</w:t>
      </w:r>
    </w:p>
    <w:p w14:paraId="686882C8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один ставший известным случай проявления у учащихся вредных привычек (курение, употребление никотиносодержащей и алкогольной продукции) не остается без разбора  инцидента и принятия  необходимых мер.</w:t>
      </w:r>
    </w:p>
    <w:p w14:paraId="0C6E2620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школе-интернате созданы все условия для реализации данной программы:</w:t>
      </w:r>
    </w:p>
    <w:p w14:paraId="78B94993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работают высококвалифицированные, любящие детей и свою работу педагоги;</w:t>
      </w:r>
    </w:p>
    <w:p w14:paraId="77489631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учащимися работают специалисты службы сопровождения: социальные педагоги, педагоги-психологи, логопеды;</w:t>
      </w:r>
    </w:p>
    <w:p w14:paraId="36B6D781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различные мероприятия с родителями (лицами их заменяющими);</w:t>
      </w:r>
    </w:p>
    <w:p w14:paraId="1F763387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налажено сотрудничество с инспекторами ОДН, отделом опеки и попечительства, ЦСПС и Д.</w:t>
      </w:r>
    </w:p>
    <w:p w14:paraId="14A37659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FDF90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Концептуальные подходы</w:t>
      </w:r>
    </w:p>
    <w:p w14:paraId="3C309019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4E16E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Понятия, употребляемые в работе по пропаганде ЗОЖ</w:t>
      </w:r>
    </w:p>
    <w:p w14:paraId="72190456" w14:textId="77777777" w:rsidR="004276E5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профилактике употребления ПАВ  </w:t>
      </w:r>
    </w:p>
    <w:p w14:paraId="44C84D1B" w14:textId="77777777" w:rsidR="00A131B4" w:rsidRPr="00A131B4" w:rsidRDefault="00A131B4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2D402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Алкоголь</w:t>
      </w:r>
      <w:r w:rsidRPr="00A131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этиловый или винный спирт)</w:t>
      </w: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сильное психотропное вещество, воздействующее на психику и поведение человека.</w:t>
      </w:r>
    </w:p>
    <w:p w14:paraId="45CC2A57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Алкоголизм 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хроническое (неизлечимое), прогрессирующее, в отсутствие лечения смертельное заболевание, затрагивающее и разрушающее все сферы человеческой жизни — тело, психику, душу и социальную жизнь человека. Неизлечим алкоголизм в том плане, что человек, потерявший однажды контроль над употреблением алкоголя, никогда уже этот контроль не обретет (т.е. не сможет выпивать малыми дозами). </w:t>
      </w:r>
    </w:p>
    <w:p w14:paraId="44812EBC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жизни (ЗОЖ)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жизни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человека, направленный на сохранение здоровья, профилактику болезней и укрепление человеческого организма в целом.</w:t>
      </w:r>
    </w:p>
    <w:p w14:paraId="2AEAC80D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Злоупотребление психоактивными веществами 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неоднократное употребление психоактивных веществ без назначения врача, имеющее негативные медицинские и социальные последствия.</w:t>
      </w:r>
    </w:p>
    <w:p w14:paraId="0C0967D4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Куре́ние 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пиролитическая ингаляция (вдыхание дыма) препаратов, преимущественно растительного происхождения, тлеющих в потоке вдыхаемого воздуха, с целью насыщения организма содержащимися в них активными веществами путём их возгонки и последующего всасывания в лёгких и дыхательных путях.</w:t>
      </w:r>
    </w:p>
    <w:p w14:paraId="5FE0DFF8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Наркотики 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психоактивные вещества, включенные в официальный список наркотических веществ (то есть изготовление, хранение, перевозка и распространение этих веществ влечет за собой юридическую ответственность).</w:t>
      </w:r>
    </w:p>
    <w:p w14:paraId="50FD1086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Наркомания 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повторное использование психоактивного вещества или веществ в таких количествах, что потребитель (называемый наркоманом) периодически или постоянно находится в состоянии интоксикации, имеет навязчивое стремление принять предпочитаемое вещество (или вещества), с большим трудом добровольно прекращает употребление психоактивных веществ или изменяет его характер, а также проявляет решимость добыть психоактивные вещества почти любыми средствами.</w:t>
      </w:r>
    </w:p>
    <w:p w14:paraId="176FBFF2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Насвай-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 некурительного табачного изделия, предназначенного для сосания и изготовленного из табака, извести и другого нетабачного сырья.</w:t>
      </w:r>
    </w:p>
    <w:p w14:paraId="35236388" w14:textId="77777777" w:rsidR="004276E5" w:rsidRPr="00A131B4" w:rsidRDefault="004276E5" w:rsidP="004276E5">
      <w:pPr>
        <w:spacing w:after="0" w:line="240" w:lineRule="auto"/>
        <w:ind w:right="57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ННП 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некурительная никотиносодержащая продукция.</w:t>
      </w:r>
    </w:p>
    <w:p w14:paraId="29AE3039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Некурительные табачные изделия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-табачные изделия, предназначенные для сосания, жевания или нюханья.</w:t>
      </w:r>
    </w:p>
    <w:p w14:paraId="1A7CD00E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среда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совокупность учреждений, служб системы образования, а также семей, выполняющих подготовку и включение индивида в различные сферы жизнедеятельности общества и приобщение его к культуре конкретной социальной среды.</w:t>
      </w:r>
    </w:p>
    <w:p w14:paraId="4146584A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Пропаганда здорового образа жизни 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 из стратегических направлений гигиенического обучения и воспитания.  </w:t>
      </w:r>
    </w:p>
    <w:p w14:paraId="42B5F95B" w14:textId="77777777" w:rsidR="004276E5" w:rsidRPr="00A131B4" w:rsidRDefault="004276E5" w:rsidP="004276E5">
      <w:pPr>
        <w:spacing w:after="0" w:line="240" w:lineRule="auto"/>
        <w:ind w:left="57" w:right="57" w:firstLine="6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Профилактика 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комплекс мероприятий, направленных на обеспечение высокого уровня здоровья людей, их творческого долголетия, устранение причин заболеваний, в т.ч. улучшение условий труда, быта и отдыха населения, охраны окружающей среды.</w:t>
      </w:r>
    </w:p>
    <w:p w14:paraId="5A2BF62B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Психоактивные вещества (ПАВ)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- 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и фармакологические средства, влияющие на физическое и психическое состояние, вызывающие болезненное пристрастие. К ним относятся наркотики, токсические вещества (наиболее распространены в детской и подростковой среде – ингалянты: пары бензина, клея и т.п.), табак, алкоголь.</w:t>
      </w:r>
    </w:p>
    <w:p w14:paraId="638FAEDA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злоупотребления ПАВ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 - </w:t>
      </w: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социальных, образовательных и медико-психологических мероприятий, направленных на предотвращение распространения и употребления психоактивных веществ (ПАВ), а также предупреждение развития и ликвидации негативных личностных, социальных и медицинских последствий злоупотребления ПАВ (безнадзорность, преступность, рост сопутствующих наркомании заболеваний).</w:t>
      </w:r>
      <w:r w:rsidRPr="00A131B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 </w:t>
      </w:r>
    </w:p>
    <w:p w14:paraId="1A33DC3B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Первичная профилактика злоупотребления ПАВ - 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комплекс социальных, образовательных и медико-психологических мероприятий, предупреждающих приобщение к употреблению ПАВ, вызывающих болезненную зависимость.</w:t>
      </w:r>
    </w:p>
    <w:p w14:paraId="529480A6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Вторичная профилактика злоупотребления ПАВ - 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комплекс социальных, образовательных и медико-психологических мероприятий, предупреждающих формирование болезни и осложнений наркотизации у лиц, эпизодически употребляющих ПАВ, но не обнаруживающих признаков болезни.</w:t>
      </w:r>
    </w:p>
    <w:p w14:paraId="26184982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Третичная профилактика злоупотребления ПАВ - 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комплекс социальных, образовательных и медико-психологических мероприятий лечебного и реабилитационного характера, направленных на восстановление личностного и социального статуса больного (наркомания, токсикомания и алкоголизм) и возвращение его в семью, в учебные заведения, в трудовой коллектив и к общественно полезной деятельности.</w:t>
      </w:r>
    </w:p>
    <w:p w14:paraId="0CC8B49B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Снюс</w:t>
      </w:r>
      <w:r w:rsidRPr="00A1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бездымный </w:t>
      </w:r>
      <w:r w:rsidRPr="00A13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табачный</w:t>
      </w:r>
      <w:r w:rsidRPr="00A1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продукт, который выпускается в разных формах и применяется как </w:t>
      </w:r>
      <w:r w:rsidRPr="00A13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жевательный</w:t>
      </w:r>
      <w:r w:rsidRPr="00A1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(сосательный) </w:t>
      </w:r>
      <w:r w:rsidRPr="00A13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табак.</w:t>
      </w:r>
    </w:p>
    <w:p w14:paraId="0AC55084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Реабилитация - 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комплекс мероприятий медицинского, психологического, социального, профессионального и педагогического характера, который проводится координировано и направлен на восстановление прежнего социального и/или психологического статуса человека, восстановление здоровья пациента.</w:t>
      </w:r>
    </w:p>
    <w:p w14:paraId="4EAE7FE4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Токсикомания</w:t>
      </w:r>
      <w:r w:rsidRPr="00A1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хроническая болезнь, возникающая в результате злоупотребления психоактивными веществами, не включенными в официальный список наркотических веществ.</w:t>
      </w:r>
    </w:p>
    <w:p w14:paraId="176D208D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Факторы риска наркотизации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- условия, способствующие приобщению к ПАВ. </w:t>
      </w:r>
    </w:p>
    <w:p w14:paraId="50868914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</w:p>
    <w:p w14:paraId="5445A586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</w:p>
    <w:p w14:paraId="0EEBD6AE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Принципы работы по пропаганде ЗОЖ</w:t>
      </w:r>
    </w:p>
    <w:p w14:paraId="08979241" w14:textId="77777777" w:rsidR="004276E5" w:rsidRDefault="004276E5" w:rsidP="004276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и профилактике употребления ПАВ</w:t>
      </w:r>
    </w:p>
    <w:p w14:paraId="39D26E34" w14:textId="77777777" w:rsidR="00A131B4" w:rsidRPr="00A131B4" w:rsidRDefault="00A131B4" w:rsidP="004276E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</w:p>
    <w:p w14:paraId="58DA8945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• принцип коллективной деятельности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(обучающийся должен уметь согласовывать свои действия с другими); </w:t>
      </w:r>
    </w:p>
    <w:p w14:paraId="52D107BD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• </w:t>
      </w:r>
      <w:r w:rsidRPr="00A131B4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принцип разумной требовательности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(можно все, что не противоречит законам школьной жизни, правилам школьного распорядка, не вредит здоровью, не унижает достоинство других); </w:t>
      </w:r>
    </w:p>
    <w:p w14:paraId="3822B82D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• </w:t>
      </w:r>
      <w:r w:rsidRPr="00A131B4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принцип возрастного подхода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(каждый возрастной период позитивно отзывается на свои формы и методы воспитательного воздействия); </w:t>
      </w:r>
    </w:p>
    <w:p w14:paraId="27005A02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• </w:t>
      </w:r>
      <w:r w:rsidRPr="00A131B4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принцип диалога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(уравнивание позиций педагога и школьника, взрослого и ребенка помогает достичь доверительных отношений); </w:t>
      </w:r>
    </w:p>
    <w:p w14:paraId="5389D964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• </w:t>
      </w:r>
      <w:r w:rsidRPr="00A131B4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принцип педагогической поддержки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(ребенок не должен чувствовать себя «нелюбимым» и «ненужным»; </w:t>
      </w:r>
    </w:p>
    <w:p w14:paraId="6A65A2EC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• </w:t>
      </w:r>
      <w:r w:rsidRPr="00A131B4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принцип стимулирования самовоспитания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(задача педагогов - создать такие условия, при которых учащийся приобретет опыт планирования и рефлексии своих действий в ситуациях выбора употребления или отказа от ПАВ); </w:t>
      </w:r>
    </w:p>
    <w:p w14:paraId="58283085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• </w:t>
      </w:r>
      <w:r w:rsidRPr="00A131B4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принцип связи с реальной жизнью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(дела, организуемые и проводимые в школе, должны соприкасаться с реальными делами микрорайона, города, области, страны); </w:t>
      </w:r>
    </w:p>
    <w:p w14:paraId="18DA30AA" w14:textId="77777777" w:rsidR="004276E5" w:rsidRPr="00A131B4" w:rsidRDefault="004276E5" w:rsidP="00427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• </w:t>
      </w:r>
      <w:r w:rsidRPr="00A131B4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принцип согласования</w:t>
      </w:r>
      <w:r w:rsidRPr="00A131B4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(все действия педагогов должны быт ь согласованы между собой, подчинены одной общей цели; каждый педагог должен помнить, что его педагогический долг состоит в том, чтобы создать условия для профилактики употребления ПАВ обучающимися). </w:t>
      </w:r>
    </w:p>
    <w:p w14:paraId="0589B524" w14:textId="77777777" w:rsidR="004276E5" w:rsidRPr="00A131B4" w:rsidRDefault="004276E5" w:rsidP="004276E5">
      <w:pPr>
        <w:spacing w:after="0" w:line="240" w:lineRule="auto"/>
        <w:ind w:left="57" w:firstLine="5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F6CF38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14:paraId="2D78401B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401E74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</w:t>
      </w:r>
    </w:p>
    <w:p w14:paraId="2BDD2F65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6FF4DB" w14:textId="77777777" w:rsidR="004276E5" w:rsidRPr="00A131B4" w:rsidRDefault="004276E5" w:rsidP="004276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-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мотивацию здорового образа жизни у обучающихся школы-интерната.</w:t>
      </w:r>
    </w:p>
    <w:p w14:paraId="6511541E" w14:textId="77777777" w:rsidR="004276E5" w:rsidRPr="00A131B4" w:rsidRDefault="004276E5" w:rsidP="004276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D4E594" w14:textId="77777777" w:rsidR="004276E5" w:rsidRPr="00A131B4" w:rsidRDefault="004276E5" w:rsidP="00427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56784112" w14:textId="77777777" w:rsidR="004276E5" w:rsidRPr="00A131B4" w:rsidRDefault="004276E5" w:rsidP="004276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Образовательные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: </w:t>
      </w:r>
    </w:p>
    <w:p w14:paraId="5E65355D" w14:textId="77777777" w:rsidR="004276E5" w:rsidRPr="00A131B4" w:rsidRDefault="004276E5" w:rsidP="004276E5">
      <w:pPr>
        <w:pStyle w:val="a6"/>
        <w:numPr>
          <w:ilvl w:val="0"/>
          <w:numId w:val="30"/>
        </w:numPr>
        <w:tabs>
          <w:tab w:val="clear" w:pos="502"/>
          <w:tab w:val="num" w:pos="142"/>
          <w:tab w:val="num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>Проводить  первичную профилактику табакокурения, употребления наркотических, алкогольных, никотиносодержащих  и иных психоактивных веществ.</w:t>
      </w:r>
    </w:p>
    <w:p w14:paraId="6BBD2B37" w14:textId="77777777" w:rsidR="004276E5" w:rsidRPr="00A131B4" w:rsidRDefault="004276E5" w:rsidP="004276E5">
      <w:pPr>
        <w:pStyle w:val="a6"/>
        <w:numPr>
          <w:ilvl w:val="0"/>
          <w:numId w:val="30"/>
        </w:numPr>
        <w:tabs>
          <w:tab w:val="clear" w:pos="502"/>
          <w:tab w:val="num" w:pos="142"/>
          <w:tab w:val="num" w:pos="426"/>
          <w:tab w:val="left" w:pos="993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Формировать у учащихся устойчивое отрицательное отношение к «первой пробе» ПАВ, к алкогольной, табачной, наркотической продукции, предотвращению незаконного оборота ПАВ среди несовершеннолетних.</w:t>
      </w:r>
    </w:p>
    <w:p w14:paraId="532FD58A" w14:textId="77777777" w:rsidR="004276E5" w:rsidRPr="00A131B4" w:rsidRDefault="004276E5" w:rsidP="004276E5">
      <w:pPr>
        <w:pStyle w:val="a6"/>
        <w:numPr>
          <w:ilvl w:val="0"/>
          <w:numId w:val="30"/>
        </w:numPr>
        <w:tabs>
          <w:tab w:val="clear" w:pos="502"/>
          <w:tab w:val="num" w:pos="142"/>
          <w:tab w:val="num" w:pos="426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Предоставлять подросткам объективную информацию о негативных последствиях приема ПАВ.</w:t>
      </w:r>
    </w:p>
    <w:p w14:paraId="6D1FF303" w14:textId="77777777" w:rsidR="004276E5" w:rsidRPr="00A131B4" w:rsidRDefault="004276E5" w:rsidP="004276E5">
      <w:pPr>
        <w:pStyle w:val="a6"/>
        <w:numPr>
          <w:ilvl w:val="0"/>
          <w:numId w:val="30"/>
        </w:numPr>
        <w:tabs>
          <w:tab w:val="clear" w:pos="502"/>
          <w:tab w:val="num" w:pos="142"/>
          <w:tab w:val="num" w:pos="426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Проводить работу  по профилактике безнадзорности и правонарушений среди детей и подростков.</w:t>
      </w:r>
    </w:p>
    <w:p w14:paraId="7DBA98CC" w14:textId="77777777" w:rsidR="004276E5" w:rsidRPr="00A131B4" w:rsidRDefault="004276E5" w:rsidP="004276E5">
      <w:pPr>
        <w:pStyle w:val="a6"/>
        <w:numPr>
          <w:ilvl w:val="0"/>
          <w:numId w:val="30"/>
        </w:numPr>
        <w:tabs>
          <w:tab w:val="clear" w:pos="502"/>
          <w:tab w:val="num" w:pos="142"/>
          <w:tab w:val="num" w:pos="426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Проводить  работу с родителями обучающихся, направленную на формирование в семьях здорового образа жизни, профилактику вредных привычек.</w:t>
      </w:r>
    </w:p>
    <w:p w14:paraId="7A84BAB9" w14:textId="77777777" w:rsidR="004276E5" w:rsidRPr="00A131B4" w:rsidRDefault="004276E5" w:rsidP="004276E5">
      <w:pPr>
        <w:pStyle w:val="a6"/>
        <w:numPr>
          <w:ilvl w:val="0"/>
          <w:numId w:val="30"/>
        </w:numPr>
        <w:tabs>
          <w:tab w:val="clear" w:pos="502"/>
          <w:tab w:val="num" w:pos="142"/>
          <w:tab w:val="num" w:pos="426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Оказывать практическую помощь родителям при возникновении проблемных ситуаций. Обучение родителей навыкам социально-поддерживающего и развивающего поведения в семье и во взаимоотношении с ребёнком.</w:t>
      </w:r>
    </w:p>
    <w:p w14:paraId="50FC4BB5" w14:textId="77777777" w:rsidR="004276E5" w:rsidRPr="00A131B4" w:rsidRDefault="004276E5" w:rsidP="004276E5">
      <w:pPr>
        <w:pStyle w:val="a6"/>
        <w:ind w:left="502" w:hanging="502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131B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Коррекционно-развивающие:</w:t>
      </w:r>
    </w:p>
    <w:p w14:paraId="79F14C5F" w14:textId="77777777" w:rsidR="004276E5" w:rsidRPr="00A131B4" w:rsidRDefault="004276E5" w:rsidP="004276E5">
      <w:pPr>
        <w:pStyle w:val="a6"/>
        <w:numPr>
          <w:ilvl w:val="0"/>
          <w:numId w:val="31"/>
        </w:numPr>
        <w:tabs>
          <w:tab w:val="clear" w:pos="502"/>
          <w:tab w:val="num" w:pos="0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Развивать личностные ресурсы обучающихся (коммуникабельность, уверенность в себе, навыки противостояния давлению, стрессоустойчивость и т.д.).</w:t>
      </w:r>
    </w:p>
    <w:p w14:paraId="390BCEC0" w14:textId="77777777" w:rsidR="004276E5" w:rsidRPr="00A131B4" w:rsidRDefault="004276E5" w:rsidP="004276E5">
      <w:pPr>
        <w:pStyle w:val="a6"/>
        <w:numPr>
          <w:ilvl w:val="0"/>
          <w:numId w:val="31"/>
        </w:numPr>
        <w:tabs>
          <w:tab w:val="clear" w:pos="502"/>
          <w:tab w:val="num" w:pos="0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Развивать  навыки самоуважения.</w:t>
      </w:r>
    </w:p>
    <w:p w14:paraId="15076781" w14:textId="77777777" w:rsidR="004276E5" w:rsidRPr="00A131B4" w:rsidRDefault="004276E5" w:rsidP="004276E5">
      <w:pPr>
        <w:pStyle w:val="a6"/>
        <w:ind w:left="502" w:hanging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Воспитательные</w:t>
      </w:r>
      <w:r w:rsidRPr="00A131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14:paraId="581A8BD7" w14:textId="77777777" w:rsidR="004276E5" w:rsidRPr="00A131B4" w:rsidRDefault="004276E5" w:rsidP="004276E5">
      <w:pPr>
        <w:pStyle w:val="a6"/>
        <w:numPr>
          <w:ilvl w:val="0"/>
          <w:numId w:val="32"/>
        </w:numPr>
        <w:tabs>
          <w:tab w:val="clear" w:pos="502"/>
          <w:tab w:val="num" w:pos="0"/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Научить учащихся делать осознанный выбор в любой жизненной ситуации и решать возникшие проблемы самостоятельно.</w:t>
      </w:r>
    </w:p>
    <w:p w14:paraId="0D7397FE" w14:textId="77777777" w:rsidR="004276E5" w:rsidRPr="00A131B4" w:rsidRDefault="004276E5" w:rsidP="004276E5">
      <w:pPr>
        <w:pStyle w:val="a6"/>
        <w:numPr>
          <w:ilvl w:val="0"/>
          <w:numId w:val="32"/>
        </w:numPr>
        <w:tabs>
          <w:tab w:val="clear" w:pos="502"/>
          <w:tab w:val="num" w:pos="0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Воспитывать у подрастающего поколения позитивное отношение к жизни.</w:t>
      </w:r>
    </w:p>
    <w:p w14:paraId="269A996E" w14:textId="77777777" w:rsidR="004276E5" w:rsidRDefault="004276E5" w:rsidP="004276E5">
      <w:pPr>
        <w:tabs>
          <w:tab w:val="left" w:pos="900"/>
          <w:tab w:val="left" w:pos="1080"/>
        </w:tabs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 и сроки реализации программы</w:t>
      </w:r>
    </w:p>
    <w:p w14:paraId="13FCE69B" w14:textId="77777777" w:rsidR="00A131B4" w:rsidRPr="00A131B4" w:rsidRDefault="00A131B4" w:rsidP="004276E5">
      <w:pPr>
        <w:tabs>
          <w:tab w:val="left" w:pos="900"/>
          <w:tab w:val="left" w:pos="1080"/>
        </w:tabs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279362" w14:textId="77777777" w:rsidR="004276E5" w:rsidRPr="00A131B4" w:rsidRDefault="004276E5" w:rsidP="004276E5">
      <w:pPr>
        <w:tabs>
          <w:tab w:val="left" w:pos="900"/>
          <w:tab w:val="left" w:pos="1080"/>
        </w:tabs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на пять лет и включает в себя четыре этапа реализации. </w:t>
      </w:r>
    </w:p>
    <w:p w14:paraId="514E16F4" w14:textId="77777777" w:rsidR="004276E5" w:rsidRPr="00A131B4" w:rsidRDefault="004276E5" w:rsidP="004276E5">
      <w:pPr>
        <w:tabs>
          <w:tab w:val="left" w:pos="426"/>
          <w:tab w:val="left" w:pos="900"/>
          <w:tab w:val="left" w:pos="1080"/>
        </w:tabs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131B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I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.Подготовительный (2020 год)</w:t>
      </w:r>
    </w:p>
    <w:p w14:paraId="3BD36E40" w14:textId="77777777" w:rsidR="004276E5" w:rsidRPr="00A131B4" w:rsidRDefault="004276E5" w:rsidP="004276E5">
      <w:pPr>
        <w:tabs>
          <w:tab w:val="left" w:pos="426"/>
          <w:tab w:val="left" w:pos="900"/>
          <w:tab w:val="left" w:pos="1080"/>
        </w:tabs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Подготовка базы для изучения личности учащихся школы-интерната.</w:t>
      </w:r>
    </w:p>
    <w:p w14:paraId="39395E66" w14:textId="77777777" w:rsidR="004276E5" w:rsidRPr="00A131B4" w:rsidRDefault="004276E5" w:rsidP="004276E5">
      <w:pPr>
        <w:tabs>
          <w:tab w:val="left" w:pos="426"/>
          <w:tab w:val="left" w:pos="900"/>
          <w:tab w:val="left" w:pos="1080"/>
        </w:tabs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Анализ литературы по данному направлению. </w:t>
      </w:r>
    </w:p>
    <w:p w14:paraId="68E73E07" w14:textId="77777777" w:rsidR="004276E5" w:rsidRPr="00A131B4" w:rsidRDefault="004276E5" w:rsidP="004276E5">
      <w:pPr>
        <w:tabs>
          <w:tab w:val="left" w:pos="426"/>
          <w:tab w:val="left" w:pos="900"/>
          <w:tab w:val="left" w:pos="1080"/>
        </w:tabs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Подбор и разработка диагностических материалов, используемых для профилактики ПАВ; профессиональной компетентности и личностных установок учителей, сформированности позиции родителей.</w:t>
      </w:r>
    </w:p>
    <w:p w14:paraId="0A437D9E" w14:textId="77777777" w:rsidR="004276E5" w:rsidRPr="00A131B4" w:rsidRDefault="004276E5" w:rsidP="004276E5">
      <w:pPr>
        <w:tabs>
          <w:tab w:val="left" w:pos="426"/>
          <w:tab w:val="left" w:pos="900"/>
          <w:tab w:val="left" w:pos="1080"/>
        </w:tabs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Проведение диагностических исследований, статистическая обработка полученных данных и их анализ.</w:t>
      </w:r>
    </w:p>
    <w:p w14:paraId="5A36DF87" w14:textId="77777777" w:rsidR="004276E5" w:rsidRPr="00A131B4" w:rsidRDefault="004276E5" w:rsidP="004276E5">
      <w:pPr>
        <w:tabs>
          <w:tab w:val="left" w:pos="426"/>
          <w:tab w:val="left" w:pos="900"/>
          <w:tab w:val="left" w:pos="1080"/>
        </w:tabs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Составление программы социальных действий с участниками образовательного процесса.</w:t>
      </w:r>
    </w:p>
    <w:p w14:paraId="062A22AD" w14:textId="77777777" w:rsidR="004276E5" w:rsidRPr="00A131B4" w:rsidRDefault="004276E5" w:rsidP="004276E5">
      <w:pPr>
        <w:tabs>
          <w:tab w:val="left" w:pos="426"/>
          <w:tab w:val="left" w:pos="900"/>
          <w:tab w:val="left" w:pos="1080"/>
        </w:tabs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131B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Диагностический (2021 год)</w:t>
      </w:r>
    </w:p>
    <w:p w14:paraId="1980F827" w14:textId="77777777" w:rsidR="004276E5" w:rsidRPr="00A131B4" w:rsidRDefault="004276E5" w:rsidP="004276E5">
      <w:pPr>
        <w:pStyle w:val="a6"/>
        <w:numPr>
          <w:ilvl w:val="0"/>
          <w:numId w:val="33"/>
        </w:numPr>
        <w:tabs>
          <w:tab w:val="left" w:pos="426"/>
          <w:tab w:val="left" w:pos="900"/>
          <w:tab w:val="left" w:pos="108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диагностических исследований.</w:t>
      </w:r>
    </w:p>
    <w:p w14:paraId="03BCB794" w14:textId="77777777" w:rsidR="004276E5" w:rsidRPr="00A131B4" w:rsidRDefault="004276E5" w:rsidP="004276E5">
      <w:pPr>
        <w:pStyle w:val="a6"/>
        <w:numPr>
          <w:ilvl w:val="0"/>
          <w:numId w:val="33"/>
        </w:numPr>
        <w:tabs>
          <w:tab w:val="left" w:pos="426"/>
          <w:tab w:val="left" w:pos="900"/>
          <w:tab w:val="left" w:pos="108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>Статистическая обработка полученных данных.</w:t>
      </w:r>
    </w:p>
    <w:p w14:paraId="79DB6036" w14:textId="77777777" w:rsidR="004276E5" w:rsidRPr="00A131B4" w:rsidRDefault="004276E5" w:rsidP="004276E5">
      <w:pPr>
        <w:pStyle w:val="a6"/>
        <w:numPr>
          <w:ilvl w:val="0"/>
          <w:numId w:val="33"/>
        </w:numPr>
        <w:tabs>
          <w:tab w:val="left" w:pos="426"/>
          <w:tab w:val="left" w:pos="900"/>
          <w:tab w:val="left" w:pos="108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результатов диагностических исследований.</w:t>
      </w:r>
    </w:p>
    <w:p w14:paraId="7006E157" w14:textId="77777777" w:rsidR="004276E5" w:rsidRPr="00A131B4" w:rsidRDefault="004276E5" w:rsidP="004276E5">
      <w:pPr>
        <w:pStyle w:val="a6"/>
        <w:numPr>
          <w:ilvl w:val="0"/>
          <w:numId w:val="33"/>
        </w:numPr>
        <w:tabs>
          <w:tab w:val="left" w:pos="426"/>
          <w:tab w:val="left" w:pos="900"/>
          <w:tab w:val="left" w:pos="108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Разработка мер, направленных на пропаганду ЗОЖ, профилактику вредных привычек и употребления ПАВ. </w:t>
      </w:r>
    </w:p>
    <w:p w14:paraId="52FFABD5" w14:textId="77777777" w:rsidR="004276E5" w:rsidRPr="00A131B4" w:rsidRDefault="004276E5" w:rsidP="004276E5">
      <w:pPr>
        <w:tabs>
          <w:tab w:val="left" w:pos="426"/>
          <w:tab w:val="left" w:pos="900"/>
          <w:tab w:val="left" w:pos="1080"/>
        </w:tabs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131B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131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Организационно-практический (2022 – 2023 год)</w:t>
      </w:r>
    </w:p>
    <w:p w14:paraId="356FF381" w14:textId="77777777" w:rsidR="004276E5" w:rsidRPr="00A131B4" w:rsidRDefault="004276E5" w:rsidP="004276E5">
      <w:pPr>
        <w:pStyle w:val="a6"/>
        <w:numPr>
          <w:ilvl w:val="0"/>
          <w:numId w:val="34"/>
        </w:numPr>
        <w:tabs>
          <w:tab w:val="left" w:pos="426"/>
          <w:tab w:val="left" w:pos="108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и корректировка содержания программы по предупреждению</w:t>
      </w:r>
    </w:p>
    <w:p w14:paraId="22DD6FA3" w14:textId="77777777" w:rsidR="004276E5" w:rsidRPr="00A131B4" w:rsidRDefault="004276E5" w:rsidP="004276E5">
      <w:pPr>
        <w:pStyle w:val="a6"/>
        <w:tabs>
          <w:tab w:val="left" w:pos="426"/>
          <w:tab w:val="left" w:pos="1080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>употребления ПАВ, корректировка деятельности.</w:t>
      </w:r>
    </w:p>
    <w:p w14:paraId="2410768A" w14:textId="77777777" w:rsidR="004276E5" w:rsidRPr="00A131B4" w:rsidRDefault="004276E5" w:rsidP="004276E5">
      <w:pPr>
        <w:pStyle w:val="a6"/>
        <w:numPr>
          <w:ilvl w:val="0"/>
          <w:numId w:val="34"/>
        </w:numPr>
        <w:tabs>
          <w:tab w:val="left" w:pos="426"/>
          <w:tab w:val="left" w:pos="108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мероприятий направленных на пропаганду ЗОЖ и на отказ от употребления ПАВ.</w:t>
      </w:r>
    </w:p>
    <w:p w14:paraId="26A05A0F" w14:textId="77777777" w:rsidR="004276E5" w:rsidRPr="00A131B4" w:rsidRDefault="004276E5" w:rsidP="004276E5">
      <w:pPr>
        <w:pStyle w:val="a6"/>
        <w:numPr>
          <w:ilvl w:val="0"/>
          <w:numId w:val="34"/>
        </w:numPr>
        <w:tabs>
          <w:tab w:val="left" w:pos="426"/>
          <w:tab w:val="left" w:pos="567"/>
          <w:tab w:val="left" w:pos="108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Оказание социально-психологической и педагогической помощи учащимся, имеющим склонность к употреблению ПАВ,  а также  находящихся в социально-опасном положении. </w:t>
      </w:r>
    </w:p>
    <w:p w14:paraId="70ABC7B0" w14:textId="77777777" w:rsidR="004276E5" w:rsidRPr="00A131B4" w:rsidRDefault="004276E5" w:rsidP="004276E5">
      <w:pPr>
        <w:pStyle w:val="a6"/>
        <w:tabs>
          <w:tab w:val="left" w:pos="426"/>
          <w:tab w:val="left" w:pos="900"/>
          <w:tab w:val="left" w:pos="1080"/>
        </w:tabs>
        <w:spacing w:after="0" w:line="240" w:lineRule="auto"/>
        <w:ind w:left="57" w:right="5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A131B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Оценочный (2024 год) </w:t>
      </w:r>
    </w:p>
    <w:p w14:paraId="0918ADC4" w14:textId="77777777" w:rsidR="004276E5" w:rsidRPr="00A131B4" w:rsidRDefault="004276E5" w:rsidP="004276E5">
      <w:pPr>
        <w:pStyle w:val="a6"/>
        <w:numPr>
          <w:ilvl w:val="0"/>
          <w:numId w:val="35"/>
        </w:numPr>
        <w:tabs>
          <w:tab w:val="left" w:pos="426"/>
        </w:tabs>
        <w:ind w:left="5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эффективности профилактической деятельности.</w:t>
      </w:r>
    </w:p>
    <w:p w14:paraId="12CEF160" w14:textId="77777777" w:rsidR="004276E5" w:rsidRPr="00A131B4" w:rsidRDefault="004276E5" w:rsidP="004276E5">
      <w:pPr>
        <w:pStyle w:val="a6"/>
        <w:numPr>
          <w:ilvl w:val="0"/>
          <w:numId w:val="35"/>
        </w:numPr>
        <w:tabs>
          <w:tab w:val="left" w:pos="426"/>
          <w:tab w:val="left" w:pos="900"/>
          <w:tab w:val="left" w:pos="108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>Сопоставление полученных результатов с заявленными целью и задачами.</w:t>
      </w:r>
    </w:p>
    <w:p w14:paraId="280EBA0E" w14:textId="77777777" w:rsidR="004276E5" w:rsidRPr="00A131B4" w:rsidRDefault="004276E5" w:rsidP="004276E5">
      <w:pPr>
        <w:pStyle w:val="a6"/>
        <w:numPr>
          <w:ilvl w:val="0"/>
          <w:numId w:val="35"/>
        </w:numPr>
        <w:tabs>
          <w:tab w:val="left" w:pos="426"/>
          <w:tab w:val="left" w:pos="900"/>
          <w:tab w:val="left" w:pos="108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и оценка деятельности ученического и педагогического коллективов за период реализации программы.</w:t>
      </w:r>
    </w:p>
    <w:p w14:paraId="58047E2E" w14:textId="77777777" w:rsidR="004276E5" w:rsidRPr="00A131B4" w:rsidRDefault="004276E5" w:rsidP="004276E5">
      <w:pPr>
        <w:pStyle w:val="a6"/>
        <w:numPr>
          <w:ilvl w:val="0"/>
          <w:numId w:val="35"/>
        </w:numPr>
        <w:tabs>
          <w:tab w:val="left" w:pos="426"/>
          <w:tab w:val="left" w:pos="900"/>
          <w:tab w:val="left" w:pos="1080"/>
        </w:tabs>
        <w:spacing w:after="0" w:line="240" w:lineRule="auto"/>
        <w:ind w:left="57" w:right="57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Обобщение опыта  и корректировка программы для дальнейшей работы по профилактике правонарушений.</w:t>
      </w:r>
    </w:p>
    <w:p w14:paraId="3F699569" w14:textId="77777777" w:rsidR="004276E5" w:rsidRPr="00A131B4" w:rsidRDefault="004276E5" w:rsidP="004276E5">
      <w:pPr>
        <w:tabs>
          <w:tab w:val="left" w:pos="900"/>
          <w:tab w:val="left" w:pos="1080"/>
        </w:tabs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95A9CC" w14:textId="77777777" w:rsidR="004276E5" w:rsidRPr="00A131B4" w:rsidRDefault="004276E5" w:rsidP="004276E5">
      <w:pPr>
        <w:tabs>
          <w:tab w:val="left" w:pos="900"/>
          <w:tab w:val="left" w:pos="1080"/>
        </w:tabs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14:paraId="189FC9FC" w14:textId="77777777" w:rsidR="004276E5" w:rsidRPr="00A131B4" w:rsidRDefault="004276E5" w:rsidP="004276E5">
      <w:pPr>
        <w:spacing w:after="0" w:line="240" w:lineRule="auto"/>
        <w:ind w:firstLine="510"/>
        <w:rPr>
          <w:rFonts w:ascii="Times New Roman" w:eastAsia="Calibri" w:hAnsi="Times New Roman" w:cs="Times New Roman"/>
          <w:sz w:val="24"/>
          <w:szCs w:val="24"/>
        </w:rPr>
      </w:pPr>
    </w:p>
    <w:p w14:paraId="451477FA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кабинета для индивидуальных бесед с учащимися и их родителями (лицами их заменяющими).</w:t>
      </w:r>
    </w:p>
    <w:p w14:paraId="3D4B8AD6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Свободный доступ классных руководителей и социальных педагогов к документам учащихся (личным делам, медицинским документам).</w:t>
      </w:r>
    </w:p>
    <w:p w14:paraId="161A057E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Активное сотрудничество всех учителей и администрации школы-интерната.  </w:t>
      </w:r>
    </w:p>
    <w:p w14:paraId="7F516CC4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сотрудничество педагогов школы-интерната и родителей (лиц их заменяющих).</w:t>
      </w:r>
    </w:p>
    <w:p w14:paraId="71C68BAB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Активное сотрудничество педагогов школы-интерната и субъектов профилактики правонарушений.</w:t>
      </w:r>
    </w:p>
    <w:p w14:paraId="68E911AF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Контингент:  учащиеся школы-интерната 1 – 11 классов.</w:t>
      </w:r>
    </w:p>
    <w:p w14:paraId="50585C70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F03CF" w14:textId="77777777" w:rsidR="00A131B4" w:rsidRPr="00A131B4" w:rsidRDefault="004276E5" w:rsidP="004276E5">
      <w:pPr>
        <w:spacing w:after="0" w:line="240" w:lineRule="auto"/>
        <w:ind w:firstLine="5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1B4">
        <w:rPr>
          <w:rFonts w:ascii="Times New Roman" w:hAnsi="Times New Roman" w:cs="Times New Roman"/>
          <w:b/>
          <w:sz w:val="24"/>
          <w:szCs w:val="24"/>
        </w:rPr>
        <w:t>Адресат</w:t>
      </w:r>
    </w:p>
    <w:p w14:paraId="4EA21535" w14:textId="77777777" w:rsidR="004276E5" w:rsidRPr="00A131B4" w:rsidRDefault="004276E5" w:rsidP="004276E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131B4">
        <w:rPr>
          <w:rFonts w:ascii="Times New Roman" w:hAnsi="Times New Roman" w:cs="Times New Roman"/>
          <w:sz w:val="24"/>
          <w:szCs w:val="24"/>
        </w:rPr>
        <w:t>Программа рассчитана на учащихся школы с 1 по 11 класс и их родителей (лиц их заменяющих). Для школьников 5-11 классов программа реализуется в полном объёме. Для учащихся 1-4 классов и обучающихся с умеренной умственной отсталостью и ТМНР, программа реализуется адресно, т.е. основные мероприятия – по ЗОЖ, индивидуально по профилактике ПАВ.</w:t>
      </w:r>
    </w:p>
    <w:p w14:paraId="3B147981" w14:textId="77777777" w:rsidR="004276E5" w:rsidRPr="00A131B4" w:rsidRDefault="004276E5" w:rsidP="004276E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14:paraId="1B862F3E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реализации программы</w:t>
      </w:r>
    </w:p>
    <w:p w14:paraId="05CF2E26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2A2C5C" w14:textId="77777777" w:rsidR="004276E5" w:rsidRPr="00A131B4" w:rsidRDefault="004276E5" w:rsidP="004276E5">
      <w:pPr>
        <w:pStyle w:val="a6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57" w:firstLine="5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Увеличение числа обучающихся, умеющих противостоять негативному влиянию общества в условиях распространения ПАВ и ориентированных на здоровый образ жизни. </w:t>
      </w:r>
    </w:p>
    <w:p w14:paraId="04F4CD59" w14:textId="77777777" w:rsidR="004276E5" w:rsidRPr="00A131B4" w:rsidRDefault="004276E5" w:rsidP="004276E5">
      <w:pPr>
        <w:pStyle w:val="a6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Популяризация и внедрение в воспитательный процесс наиболее эффективных моделей профилактики зависимости от ПАВ.</w:t>
      </w:r>
    </w:p>
    <w:p w14:paraId="3E766FA0" w14:textId="77777777" w:rsidR="004276E5" w:rsidRPr="00A131B4" w:rsidRDefault="004276E5" w:rsidP="004276E5">
      <w:pPr>
        <w:pStyle w:val="a6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57" w:firstLine="5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Сокращение фактов совершения учащимися правонарушений и преступлений.</w:t>
      </w:r>
    </w:p>
    <w:p w14:paraId="60A531FA" w14:textId="77777777" w:rsidR="004276E5" w:rsidRPr="00A131B4" w:rsidRDefault="004276E5" w:rsidP="004276E5">
      <w:pPr>
        <w:pStyle w:val="a6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57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Повышение </w:t>
      </w: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уровня развития умений и навыков:</w:t>
      </w:r>
    </w:p>
    <w:p w14:paraId="3C7B3064" w14:textId="77777777" w:rsidR="004276E5" w:rsidRPr="00A131B4" w:rsidRDefault="004276E5" w:rsidP="004276E5">
      <w:pPr>
        <w:pStyle w:val="a6"/>
        <w:tabs>
          <w:tab w:val="left" w:pos="426"/>
        </w:tabs>
        <w:spacing w:after="0" w:line="240" w:lineRule="auto"/>
        <w:ind w:left="0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а) уверенного позитивного поведения;</w:t>
      </w:r>
    </w:p>
    <w:p w14:paraId="5CFC4DBC" w14:textId="77777777" w:rsidR="004276E5" w:rsidRPr="00A131B4" w:rsidRDefault="004276E5" w:rsidP="004276E5">
      <w:pPr>
        <w:pStyle w:val="a6"/>
        <w:tabs>
          <w:tab w:val="left" w:pos="426"/>
        </w:tabs>
        <w:spacing w:after="0" w:line="240" w:lineRule="auto"/>
        <w:ind w:left="0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б) конструктивного общения между собой и со взрослыми;</w:t>
      </w:r>
    </w:p>
    <w:p w14:paraId="563F043B" w14:textId="77777777" w:rsidR="004276E5" w:rsidRPr="00A131B4" w:rsidRDefault="004276E5" w:rsidP="004276E5">
      <w:pPr>
        <w:pStyle w:val="a6"/>
        <w:tabs>
          <w:tab w:val="left" w:pos="426"/>
        </w:tabs>
        <w:spacing w:after="0" w:line="240" w:lineRule="auto"/>
        <w:ind w:left="0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в) отстаивания и защиты своей точки зрения;</w:t>
      </w:r>
    </w:p>
    <w:p w14:paraId="4A922A98" w14:textId="77777777" w:rsidR="004276E5" w:rsidRPr="00A131B4" w:rsidRDefault="004276E5" w:rsidP="004276E5">
      <w:pPr>
        <w:pStyle w:val="a6"/>
        <w:tabs>
          <w:tab w:val="left" w:pos="426"/>
        </w:tabs>
        <w:spacing w:after="0" w:line="240" w:lineRule="auto"/>
        <w:ind w:left="0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г) осознанного и уверенного умения сказать  ПАВ «Нет».</w:t>
      </w:r>
    </w:p>
    <w:p w14:paraId="6478D6EB" w14:textId="77777777" w:rsidR="004276E5" w:rsidRPr="00A131B4" w:rsidRDefault="004276E5" w:rsidP="004276E5">
      <w:pPr>
        <w:pStyle w:val="a6"/>
        <w:numPr>
          <w:ilvl w:val="0"/>
          <w:numId w:val="36"/>
        </w:numPr>
        <w:tabs>
          <w:tab w:val="left" w:pos="426"/>
        </w:tabs>
        <w:spacing w:after="240" w:line="312" w:lineRule="atLeast"/>
        <w:ind w:left="0" w:firstLine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Оказание практической помощи родителям при возникновении проблемных ситуаций. Обучение родителей навыкам социально-поддерживающего и развивающего поведения в семье и во взаимоотношении с ребёнком (подростком).</w:t>
      </w:r>
    </w:p>
    <w:p w14:paraId="0AD9DD13" w14:textId="77777777" w:rsidR="004276E5" w:rsidRPr="00A131B4" w:rsidRDefault="004276E5" w:rsidP="004276E5">
      <w:pPr>
        <w:pStyle w:val="a6"/>
        <w:numPr>
          <w:ilvl w:val="0"/>
          <w:numId w:val="36"/>
        </w:numPr>
        <w:tabs>
          <w:tab w:val="left" w:pos="426"/>
        </w:tabs>
        <w:spacing w:after="0" w:line="240" w:lineRule="auto"/>
        <w:ind w:left="57" w:right="57" w:firstLine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Создание системы комплексного взаимодействия между образовательным учреждением, семьей, правоохранительными органами, органами здравоохранения, направленной на пропаганду здорового образа жизни в целях предупреждения наркомании, токсикомании, табакокурения, употребления никотиносодержащей продукции и алкоголя среди несовершеннолетних.</w:t>
      </w:r>
    </w:p>
    <w:p w14:paraId="6302E45D" w14:textId="77777777" w:rsidR="00A131B4" w:rsidRPr="00A131B4" w:rsidRDefault="00A131B4" w:rsidP="00A131B4">
      <w:pPr>
        <w:pStyle w:val="a6"/>
        <w:tabs>
          <w:tab w:val="left" w:pos="426"/>
        </w:tabs>
        <w:spacing w:after="0" w:line="240" w:lineRule="auto"/>
        <w:ind w:left="114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FFA20D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Точки риска при реализации программы</w:t>
      </w:r>
    </w:p>
    <w:p w14:paraId="69F86D2A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0D70C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Нежелание родителей (лиц их заменяющих) заниматься воспитанием ребенка. Внутренние разногласия в семье. Злоупотребление родителями ПАВ (алкоголь, курение, употребление никотиносодержащей продукции).</w:t>
      </w:r>
    </w:p>
    <w:p w14:paraId="3BC6D727" w14:textId="77777777" w:rsidR="004276E5" w:rsidRPr="00A131B4" w:rsidRDefault="004276E5" w:rsidP="004276E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Нежелание  подростка понять и осознать пагубность последствий употребления ПАВ. Склонность подростка к девиантному поведению.</w:t>
      </w:r>
    </w:p>
    <w:p w14:paraId="5638CD4E" w14:textId="77777777" w:rsidR="004276E5" w:rsidRDefault="004276E5" w:rsidP="004276E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Нетактичность педагогов в профилактической работе с подростком и его семьей.</w:t>
      </w:r>
    </w:p>
    <w:p w14:paraId="5C2916E1" w14:textId="77777777" w:rsidR="00E11C90" w:rsidRDefault="00E11C90" w:rsidP="00A13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FA502" w14:textId="77777777" w:rsidR="004276E5" w:rsidRPr="00E11C90" w:rsidRDefault="004276E5" w:rsidP="00A13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C90">
        <w:rPr>
          <w:rFonts w:ascii="Times New Roman" w:hAnsi="Times New Roman" w:cs="Times New Roman"/>
          <w:b/>
          <w:sz w:val="28"/>
          <w:szCs w:val="28"/>
        </w:rPr>
        <w:t>Направление деятельности</w:t>
      </w:r>
    </w:p>
    <w:p w14:paraId="034A0D74" w14:textId="77777777" w:rsidR="004276E5" w:rsidRPr="00A131B4" w:rsidRDefault="004276E5" w:rsidP="004276E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084"/>
        <w:gridCol w:w="5556"/>
      </w:tblGrid>
      <w:tr w:rsidR="004276E5" w:rsidRPr="00A131B4" w14:paraId="5B6DB0B4" w14:textId="77777777" w:rsidTr="004276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D8CE" w14:textId="77777777" w:rsidR="004276E5" w:rsidRPr="00A131B4" w:rsidRDefault="004276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74437C" w14:textId="77777777" w:rsidR="004276E5" w:rsidRPr="00A131B4" w:rsidRDefault="004276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C510" w14:textId="77777777" w:rsidR="004276E5" w:rsidRPr="00A131B4" w:rsidRDefault="004276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Направление,</w:t>
            </w:r>
          </w:p>
          <w:p w14:paraId="768DC88E" w14:textId="77777777" w:rsidR="004276E5" w:rsidRPr="00A131B4" w:rsidRDefault="004276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F64F" w14:textId="77777777" w:rsidR="004276E5" w:rsidRPr="00A131B4" w:rsidRDefault="004276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14:paraId="081CFEF5" w14:textId="77777777" w:rsidR="004276E5" w:rsidRPr="00A131B4" w:rsidRDefault="004276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276E5" w:rsidRPr="00A131B4" w14:paraId="77D72A1E" w14:textId="77777777" w:rsidTr="004276E5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CFF8" w14:textId="77777777" w:rsidR="004276E5" w:rsidRPr="00A131B4" w:rsidRDefault="004276E5">
            <w:pPr>
              <w:pStyle w:val="a4"/>
              <w:spacing w:after="0"/>
              <w:contextualSpacing/>
              <w:jc w:val="center"/>
            </w:pPr>
            <w:r w:rsidRPr="00A131B4">
              <w:rPr>
                <w:rStyle w:val="a7"/>
              </w:rPr>
              <w:t>I.Подготовительный этап. (2020 год.)</w:t>
            </w:r>
          </w:p>
        </w:tc>
      </w:tr>
      <w:tr w:rsidR="004276E5" w:rsidRPr="00A131B4" w14:paraId="21DC3976" w14:textId="77777777" w:rsidTr="004276E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69D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664C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Информационно-ознакомительная деятельность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5378" w14:textId="77777777" w:rsidR="004276E5" w:rsidRPr="00A131B4" w:rsidRDefault="004276E5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 – правовой базы по организации профилактической работы:</w:t>
            </w:r>
          </w:p>
          <w:p w14:paraId="4C58DE9C" w14:textId="77777777" w:rsidR="004276E5" w:rsidRPr="00A131B4" w:rsidRDefault="004276E5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приобретение и изучение нормативно-правовой документации, методической литературы, в т.ч. по работе с детьми из неблагополучных семей и с детьми с девиантным поведением.</w:t>
            </w:r>
          </w:p>
          <w:p w14:paraId="0860F379" w14:textId="77777777" w:rsidR="004276E5" w:rsidRPr="00A131B4" w:rsidRDefault="004276E5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нормативно-правовой базы по профилактике употребления ПАВ. </w:t>
            </w:r>
          </w:p>
          <w:p w14:paraId="0A69128C" w14:textId="77777777" w:rsidR="004276E5" w:rsidRPr="00A131B4" w:rsidRDefault="004276E5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теме: «Здоровый образ жизни».</w:t>
            </w:r>
          </w:p>
          <w:p w14:paraId="7BF93110" w14:textId="77777777" w:rsidR="004276E5" w:rsidRPr="00A131B4" w:rsidRDefault="004276E5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особенности возрастной психологии для учета в профилактической работе с подростками.</w:t>
            </w:r>
          </w:p>
        </w:tc>
      </w:tr>
      <w:tr w:rsidR="004276E5" w:rsidRPr="00A131B4" w14:paraId="5D753AE6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2715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017C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B602" w14:textId="77777777" w:rsidR="004276E5" w:rsidRPr="00A131B4" w:rsidRDefault="004276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Ознакомление с деятельностью кружков и спортивных секций в ОУ и в районе. Агитация детей и подростков, направленная на организованную занятость во внеурочное время.</w:t>
            </w:r>
          </w:p>
        </w:tc>
      </w:tr>
      <w:tr w:rsidR="004276E5" w:rsidRPr="00A131B4" w14:paraId="373B197A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7107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13D4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7046" w14:textId="77777777" w:rsidR="004276E5" w:rsidRPr="00A131B4" w:rsidRDefault="004276E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Сбор и обновление наглядной информации на стендах.</w:t>
            </w:r>
          </w:p>
        </w:tc>
      </w:tr>
      <w:tr w:rsidR="004276E5" w:rsidRPr="00A131B4" w14:paraId="18A671D2" w14:textId="77777777" w:rsidTr="004276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3476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7639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Организационно-плановая деятельность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3D27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по профилактике употребления ПАВ и формированию здорового образа жизни у обучающихся. </w:t>
            </w:r>
          </w:p>
          <w:p w14:paraId="4BDCCFD8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профилактике правонарушений.</w:t>
            </w:r>
          </w:p>
          <w:p w14:paraId="711E60AA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утверждение:</w:t>
            </w:r>
          </w:p>
          <w:p w14:paraId="356F59BC" w14:textId="77777777" w:rsidR="004276E5" w:rsidRPr="00A131B4" w:rsidRDefault="004276E5">
            <w:pPr>
              <w:tabs>
                <w:tab w:val="left" w:pos="426"/>
                <w:tab w:val="left" w:pos="900"/>
                <w:tab w:val="left" w:pos="1080"/>
              </w:tabs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плана работы по профилактике ЗОЖ и употребления ПАВ;</w:t>
            </w:r>
          </w:p>
          <w:p w14:paraId="0BD2646E" w14:textId="77777777" w:rsidR="004276E5" w:rsidRPr="00A131B4" w:rsidRDefault="004276E5">
            <w:pPr>
              <w:tabs>
                <w:tab w:val="left" w:pos="426"/>
                <w:tab w:val="left" w:pos="900"/>
                <w:tab w:val="left" w:pos="1080"/>
              </w:tabs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плана работы социальных педагог на год;</w:t>
            </w:r>
          </w:p>
          <w:p w14:paraId="21638F5A" w14:textId="77777777" w:rsidR="004276E5" w:rsidRPr="00A131B4" w:rsidRDefault="004276E5">
            <w:pPr>
              <w:tabs>
                <w:tab w:val="left" w:pos="426"/>
                <w:tab w:val="left" w:pos="900"/>
                <w:tab w:val="left" w:pos="1080"/>
              </w:tabs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плана работы Совета по профилактике правонарушений учащихся ОУ;</w:t>
            </w:r>
          </w:p>
          <w:p w14:paraId="037F3CCD" w14:textId="77777777" w:rsidR="004276E5" w:rsidRPr="00A131B4" w:rsidRDefault="004276E5">
            <w:pPr>
              <w:tabs>
                <w:tab w:val="left" w:pos="426"/>
                <w:tab w:val="left" w:pos="900"/>
                <w:tab w:val="left" w:pos="1080"/>
              </w:tabs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плана совместной работы по профилактике правонарушений и преступлений учащихся ОУ и ОДН;</w:t>
            </w:r>
          </w:p>
          <w:p w14:paraId="434C346D" w14:textId="77777777" w:rsidR="004276E5" w:rsidRPr="00A131B4" w:rsidRDefault="004276E5">
            <w:pPr>
              <w:tabs>
                <w:tab w:val="left" w:pos="426"/>
                <w:tab w:val="left" w:pos="900"/>
                <w:tab w:val="left" w:pos="1080"/>
              </w:tabs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планов индивидуальной работы с учащимся, состоящим на учёте в ОДН и всех видах внутришкольного контроля.</w:t>
            </w:r>
          </w:p>
          <w:p w14:paraId="5D841D07" w14:textId="77777777" w:rsidR="004276E5" w:rsidRPr="00A131B4" w:rsidRDefault="004276E5">
            <w:pPr>
              <w:tabs>
                <w:tab w:val="left" w:pos="426"/>
                <w:tab w:val="left" w:pos="900"/>
                <w:tab w:val="left" w:pos="1080"/>
              </w:tabs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Подбор и разработка диагностических материалов, используемых для профилактики ПАВ; профессиональной компетентности и личностных установок учителей, сформированности позиции родителей.</w:t>
            </w:r>
          </w:p>
          <w:p w14:paraId="305A70CF" w14:textId="77777777" w:rsidR="004276E5" w:rsidRPr="00A131B4" w:rsidRDefault="004276E5">
            <w:pPr>
              <w:tabs>
                <w:tab w:val="left" w:pos="426"/>
                <w:tab w:val="left" w:pos="900"/>
                <w:tab w:val="left" w:pos="1080"/>
              </w:tabs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Подбор методических разработок проведения тренингов, дискуссий, ролевых игр и т.д. по формированию здорового образа жизни и профилактике вредных привычек.</w:t>
            </w:r>
          </w:p>
        </w:tc>
      </w:tr>
      <w:tr w:rsidR="004276E5" w:rsidRPr="00A131B4" w14:paraId="779BCBBF" w14:textId="77777777" w:rsidTr="004276E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36BE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EC5F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Аналитико-организационная деятельность</w:t>
            </w:r>
          </w:p>
          <w:p w14:paraId="4829A7B7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01F5" w14:textId="77777777" w:rsidR="004276E5" w:rsidRPr="00A131B4" w:rsidRDefault="004276E5">
            <w:pPr>
              <w:tabs>
                <w:tab w:val="left" w:pos="426"/>
                <w:tab w:val="left" w:pos="900"/>
                <w:tab w:val="left" w:pos="1080"/>
              </w:tabs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планов индивидуально-профилактической работы (ИПР) с обучающимися, состоящими на всех видах контроля.</w:t>
            </w:r>
          </w:p>
        </w:tc>
      </w:tr>
      <w:tr w:rsidR="004276E5" w:rsidRPr="00A131B4" w14:paraId="7E05A241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63FD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9AD5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A084" w14:textId="77777777" w:rsidR="004276E5" w:rsidRPr="00A131B4" w:rsidRDefault="004276E5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 работы с различными субъектами профилактики правонарушений района и города:</w:t>
            </w:r>
          </w:p>
          <w:p w14:paraId="6716B833" w14:textId="77777777" w:rsidR="004276E5" w:rsidRPr="00A131B4" w:rsidRDefault="004276E5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анализ совместной работы за прошедший учебный год;</w:t>
            </w:r>
          </w:p>
          <w:p w14:paraId="6DA56AF8" w14:textId="77777777" w:rsidR="004276E5" w:rsidRPr="00A131B4" w:rsidRDefault="004276E5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разработка порядка взаимодействия школы-интерната и субъектов профилактики  правонарушений несовершеннолетних в текущем учебном году.</w:t>
            </w:r>
          </w:p>
        </w:tc>
      </w:tr>
      <w:tr w:rsidR="004276E5" w:rsidRPr="00A131B4" w14:paraId="3F4BBB4D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82B0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6324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47AE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работы Совета по профилактике правонарушений ОУ:</w:t>
            </w:r>
          </w:p>
          <w:p w14:paraId="142A8B65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-  анализ деятельности Совета по  профилактике за прошедший учебный год; </w:t>
            </w:r>
          </w:p>
          <w:p w14:paraId="3F32697A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определение основных задач в деятельности Совета в текущем учебном году;</w:t>
            </w:r>
          </w:p>
          <w:p w14:paraId="0C053841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 утверждение состава Совета на текущий учебный год.</w:t>
            </w:r>
          </w:p>
        </w:tc>
      </w:tr>
      <w:tr w:rsidR="004276E5" w:rsidRPr="00A131B4" w14:paraId="43A53F12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60D2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4F0D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7BBE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 работы с различными субъектами профилактики правонарушений района и города:</w:t>
            </w:r>
          </w:p>
          <w:p w14:paraId="5DE0EF94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анализ совместной работы за прошедший учебный год;</w:t>
            </w:r>
          </w:p>
          <w:p w14:paraId="1953EC84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1849B" w:themeColor="accent5" w:themeShade="BF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разработка порядка взаимодействия органов и учреждений системы профилактики  безнадзорности и правонарушений несовершеннолетних в текущем учебном году.</w:t>
            </w:r>
          </w:p>
        </w:tc>
      </w:tr>
      <w:tr w:rsidR="004276E5" w:rsidRPr="00A131B4" w14:paraId="6C59A123" w14:textId="77777777" w:rsidTr="004276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7B71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7916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356E" w14:textId="77777777" w:rsidR="004276E5" w:rsidRPr="00A131B4" w:rsidRDefault="004276E5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Приобретение и изучение методической литературы и специальных изданий по социальной педагогике, подбор материалов для анкетирования и тестирования учащихся и их родителей, разработка методик.</w:t>
            </w:r>
          </w:p>
        </w:tc>
      </w:tr>
      <w:tr w:rsidR="004276E5" w:rsidRPr="00A131B4" w14:paraId="026961BF" w14:textId="77777777" w:rsidTr="004276E5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B64C" w14:textId="77777777" w:rsidR="004276E5" w:rsidRPr="00A131B4" w:rsidRDefault="004276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II.Диагностический этап. (2021 год.)</w:t>
            </w:r>
          </w:p>
        </w:tc>
      </w:tr>
      <w:tr w:rsidR="004276E5" w:rsidRPr="00A131B4" w14:paraId="608EF30B" w14:textId="77777777" w:rsidTr="004276E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197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2BF8FFFD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44E3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5FE1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социально-неблагополучных, малообеспеченных, многодетных семей путем проведение диагностических мероприятий: </w:t>
            </w:r>
          </w:p>
          <w:p w14:paraId="5337030B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анкетирование учащихся и их родителей;</w:t>
            </w:r>
          </w:p>
          <w:p w14:paraId="007CA1B4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изучение документов учащихся;</w:t>
            </w:r>
          </w:p>
          <w:p w14:paraId="48542EA9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беседы, наблюдения.</w:t>
            </w:r>
          </w:p>
        </w:tc>
      </w:tr>
      <w:tr w:rsidR="004276E5" w:rsidRPr="00A131B4" w14:paraId="47CC5661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D6A5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5620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FD5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 опасном положении путем проведения диагностических мероприятий:</w:t>
            </w:r>
          </w:p>
          <w:p w14:paraId="07166891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анкетирование учащихся и родителей;</w:t>
            </w:r>
          </w:p>
          <w:p w14:paraId="01B64045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беседы, наблюдения.</w:t>
            </w:r>
          </w:p>
        </w:tc>
      </w:tr>
      <w:tr w:rsidR="004276E5" w:rsidRPr="00A131B4" w14:paraId="7ACE7636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B3BE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24BC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40A6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Выявление детей, склонных к девиантному поведению, употреблению ПАВ путем проведения совместной работы школы-интерната и органов правопорядка, а также диагностических мероприятий:</w:t>
            </w:r>
          </w:p>
          <w:p w14:paraId="64B0FFFC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 - анкетирование учащихся и родителей;</w:t>
            </w:r>
          </w:p>
          <w:p w14:paraId="75596506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беседы, наблюдения;</w:t>
            </w:r>
          </w:p>
          <w:p w14:paraId="01858867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психодиагностика особенностей личности учащихся.</w:t>
            </w:r>
          </w:p>
        </w:tc>
      </w:tr>
      <w:tr w:rsidR="004276E5" w:rsidRPr="00A131B4" w14:paraId="5C1DF7D9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E88F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B8D63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0E31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Выявление учащихся зависимого поведения (курение, употребление никотиносодержащей продукции и алкоголя) путем проведения диагностических мероприятий:</w:t>
            </w:r>
          </w:p>
          <w:p w14:paraId="74E9581F" w14:textId="77777777" w:rsidR="004276E5" w:rsidRPr="00A131B4" w:rsidRDefault="004276E5" w:rsidP="004276E5">
            <w:pPr>
              <w:pStyle w:val="a6"/>
              <w:numPr>
                <w:ilvl w:val="0"/>
                <w:numId w:val="37"/>
              </w:numPr>
              <w:tabs>
                <w:tab w:val="left" w:pos="459"/>
              </w:tabs>
              <w:spacing w:after="0" w:line="240" w:lineRule="auto"/>
              <w:ind w:left="0" w:firstLine="119"/>
              <w:rPr>
                <w:rFonts w:ascii="Times New Roman" w:hAnsi="Times New Roman"/>
                <w:sz w:val="24"/>
                <w:szCs w:val="24"/>
              </w:rPr>
            </w:pPr>
            <w:r w:rsidRPr="00A131B4">
              <w:rPr>
                <w:rFonts w:ascii="Times New Roman" w:hAnsi="Times New Roman"/>
                <w:sz w:val="24"/>
                <w:szCs w:val="24"/>
              </w:rPr>
              <w:t>беседы, наблюдения;</w:t>
            </w:r>
          </w:p>
          <w:p w14:paraId="36E693CD" w14:textId="77777777" w:rsidR="004276E5" w:rsidRPr="00A131B4" w:rsidRDefault="004276E5" w:rsidP="004276E5">
            <w:pPr>
              <w:pStyle w:val="a6"/>
              <w:numPr>
                <w:ilvl w:val="0"/>
                <w:numId w:val="37"/>
              </w:numPr>
              <w:tabs>
                <w:tab w:val="left" w:pos="459"/>
              </w:tabs>
              <w:spacing w:after="0" w:line="240" w:lineRule="auto"/>
              <w:ind w:left="0" w:firstLine="119"/>
              <w:rPr>
                <w:rFonts w:ascii="Times New Roman" w:hAnsi="Times New Roman"/>
                <w:sz w:val="24"/>
                <w:szCs w:val="24"/>
              </w:rPr>
            </w:pPr>
            <w:r w:rsidRPr="00A131B4">
              <w:rPr>
                <w:rFonts w:ascii="Times New Roman" w:hAnsi="Times New Roman"/>
                <w:sz w:val="24"/>
                <w:szCs w:val="24"/>
              </w:rPr>
              <w:t>анкетирование учащихся:</w:t>
            </w:r>
          </w:p>
          <w:p w14:paraId="46C0E0BC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«Здоровый образ жизни – это…»;</w:t>
            </w:r>
          </w:p>
          <w:p w14:paraId="707A6E27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 «Что вы знаете о вреде курения и употребления никотиносодержащих препаратов»;</w:t>
            </w:r>
          </w:p>
          <w:p w14:paraId="23E0B08D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«Легко ли отказаться от вредной привычки»;</w:t>
            </w:r>
          </w:p>
          <w:p w14:paraId="7DE1D7BA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«ПАВ и последствия их употребления».</w:t>
            </w:r>
          </w:p>
        </w:tc>
      </w:tr>
      <w:tr w:rsidR="004276E5" w:rsidRPr="00A131B4" w14:paraId="2DF2E508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34A6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7E99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9990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Разработка мер, направленных на пропаганду ЗОЖ, профилактику вредных привычек и употребление ПАВ.</w:t>
            </w:r>
          </w:p>
        </w:tc>
      </w:tr>
      <w:tr w:rsidR="004276E5" w:rsidRPr="00A131B4" w14:paraId="0BCB48F7" w14:textId="77777777" w:rsidTr="004276E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34D4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8973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Информационно-ознакомительная деятельность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D1D9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занятости </w:t>
            </w:r>
          </w:p>
          <w:p w14:paraId="21CC6034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кружках и секциях. </w:t>
            </w:r>
          </w:p>
          <w:p w14:paraId="389373B9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6E5" w:rsidRPr="00A131B4" w14:paraId="6E36CD39" w14:textId="77777777" w:rsidTr="004276E5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ED85" w14:textId="77777777" w:rsidR="004276E5" w:rsidRPr="00A131B4" w:rsidRDefault="004276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131B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31B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Организационно-практический этап. (2022-2023 год.)</w:t>
            </w:r>
          </w:p>
        </w:tc>
      </w:tr>
      <w:tr w:rsidR="004276E5" w:rsidRPr="00A131B4" w14:paraId="56D2D568" w14:textId="77777777" w:rsidTr="004276E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EF9B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14:paraId="12D3D65E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B72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14:paraId="45997034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241ED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DC10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и занятий, конкурсов по темам:</w:t>
            </w:r>
          </w:p>
          <w:p w14:paraId="51A25024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31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1-11 классы:</w:t>
            </w:r>
          </w:p>
          <w:p w14:paraId="5AE95882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Проведение Декады здорового образа жизни.</w:t>
            </w:r>
          </w:p>
          <w:p w14:paraId="44F54E7D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Участие в районных и городских  конкурсах по формированию ЗОЖ.</w:t>
            </w:r>
          </w:p>
          <w:p w14:paraId="11D0F465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Оформление уголков здоровья в классных коллективах.</w:t>
            </w:r>
          </w:p>
          <w:p w14:paraId="183C7826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31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1-4 классы:</w:t>
            </w:r>
          </w:p>
          <w:p w14:paraId="62D9F8C8" w14:textId="77777777" w:rsidR="004276E5" w:rsidRPr="00A131B4" w:rsidRDefault="004276E5">
            <w:pPr>
              <w:tabs>
                <w:tab w:val="left" w:pos="176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«Секреты здоровья».</w:t>
            </w:r>
          </w:p>
          <w:p w14:paraId="5F2A0C96" w14:textId="77777777" w:rsidR="004276E5" w:rsidRPr="00A131B4" w:rsidRDefault="004276E5">
            <w:pPr>
              <w:tabs>
                <w:tab w:val="left" w:pos="176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«Путешествие по дороге здоровья».</w:t>
            </w:r>
          </w:p>
          <w:p w14:paraId="6B31C0F7" w14:textId="77777777" w:rsidR="004276E5" w:rsidRPr="00A131B4" w:rsidRDefault="004276E5">
            <w:pPr>
              <w:tabs>
                <w:tab w:val="left" w:pos="176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«Здоровый образ жизни в сказках и рисунках».</w:t>
            </w:r>
          </w:p>
          <w:p w14:paraId="6EC4A1D6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- Игра «Мы – неболейки». </w:t>
            </w:r>
          </w:p>
          <w:p w14:paraId="08819458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- Игра «Азбука здоровья». </w:t>
            </w:r>
          </w:p>
          <w:p w14:paraId="6E24A259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Конкурс чтецов о ЗОЖ.</w:t>
            </w:r>
          </w:p>
          <w:p w14:paraId="0E751AE2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31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5-8 классы:</w:t>
            </w:r>
          </w:p>
          <w:p w14:paraId="3D950EF8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«От вредной привычки к болезни всего один шаг».</w:t>
            </w:r>
          </w:p>
          <w:p w14:paraId="1A6C02C8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«Наше здоровье в наших руках».</w:t>
            </w:r>
          </w:p>
          <w:p w14:paraId="3CB37F75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«Табак - здоровью враг».</w:t>
            </w:r>
          </w:p>
          <w:p w14:paraId="4D2D8C50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«Опасные острова».</w:t>
            </w:r>
          </w:p>
          <w:p w14:paraId="676CA69C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Ответственность несовершеннолетних за употребление ПАВ.</w:t>
            </w:r>
          </w:p>
          <w:p w14:paraId="4E40AECC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Конкурс плакатов «За здоровый образ жизни».</w:t>
            </w:r>
          </w:p>
          <w:p w14:paraId="227EB92E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коллажей «ПАВ и здоровье». </w:t>
            </w:r>
          </w:p>
          <w:p w14:paraId="7292D0DB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«Умей сказать «нет»».</w:t>
            </w:r>
          </w:p>
          <w:p w14:paraId="056355C7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31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9-11 классы:</w:t>
            </w:r>
            <w:r w:rsidRPr="00A131B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ab/>
            </w:r>
          </w:p>
          <w:p w14:paraId="4EDE5C47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«Ступени здоровья».</w:t>
            </w:r>
          </w:p>
          <w:p w14:paraId="4386F758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«Молодежь против ПАВ».</w:t>
            </w:r>
          </w:p>
          <w:p w14:paraId="2BCBC5DC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«Антитабачная тусовка».</w:t>
            </w:r>
          </w:p>
          <w:p w14:paraId="43724910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«Есть повод подумать».</w:t>
            </w:r>
          </w:p>
          <w:p w14:paraId="1269B0E0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«Бездна, в которую надо заглянуть»</w:t>
            </w:r>
          </w:p>
          <w:p w14:paraId="7BB32E7B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«ПАВ. Закон. Ответственность»</w:t>
            </w:r>
          </w:p>
          <w:p w14:paraId="240B0BDD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Конкурс плакатов «Ударим юмором по сигаретам».</w:t>
            </w:r>
          </w:p>
        </w:tc>
      </w:tr>
      <w:tr w:rsidR="004276E5" w:rsidRPr="00A131B4" w14:paraId="09F01EF6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D27E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1233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140E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педагогами-психологами тестирования для выявления обучающихся, склонных к употреблению ПАВ.</w:t>
            </w:r>
          </w:p>
          <w:p w14:paraId="31463BB9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обучающимся, замеченным в употреблении ПАВ.</w:t>
            </w:r>
          </w:p>
          <w:p w14:paraId="6E6DEB7D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с подростками и их родителями по профилактике употребления ПАВ.</w:t>
            </w:r>
          </w:p>
        </w:tc>
      </w:tr>
      <w:tr w:rsidR="004276E5" w:rsidRPr="00A131B4" w14:paraId="35EC4F7B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8348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38AC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FE52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кружки, секции, социально-значимую и культурно-досуговую деятельность.</w:t>
            </w:r>
          </w:p>
        </w:tc>
      </w:tr>
      <w:tr w:rsidR="004276E5" w:rsidRPr="00A131B4" w14:paraId="5830B65C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E44B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FD71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BCFB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Привлечение детей и подростков к участию в спортивных соревнованиях различного уровня.</w:t>
            </w:r>
          </w:p>
        </w:tc>
      </w:tr>
      <w:tr w:rsidR="004276E5" w:rsidRPr="00A131B4" w14:paraId="4076275E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C4B5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3310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C874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встреч  с  инспектором </w:t>
            </w:r>
          </w:p>
          <w:p w14:paraId="522CC33C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ОДН,  специалистами  служб  и </w:t>
            </w:r>
          </w:p>
          <w:p w14:paraId="1A4ABE60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ведомств системы профилактики правонарушений</w:t>
            </w:r>
          </w:p>
        </w:tc>
      </w:tr>
      <w:tr w:rsidR="004276E5" w:rsidRPr="00A131B4" w14:paraId="3CC5556B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075C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0F77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272A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устранению причин неблагополучия путем оказания социальной, юридической, правовой помощи.</w:t>
            </w:r>
          </w:p>
        </w:tc>
      </w:tr>
      <w:tr w:rsidR="004276E5" w:rsidRPr="00A131B4" w14:paraId="5EE07D4E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B792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43BE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927C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 и беседы, в т.ч. по профилактике употребления ПАВ.</w:t>
            </w:r>
          </w:p>
        </w:tc>
      </w:tr>
      <w:tr w:rsidR="004276E5" w:rsidRPr="00A131B4" w14:paraId="432BF7CB" w14:textId="77777777" w:rsidTr="004276E5">
        <w:trPr>
          <w:trHeight w:val="575"/>
        </w:trPr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0681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75A8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6C00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Приглашения обучающихся и их законных представителей на школьные Советы по профилактике правонарушений. </w:t>
            </w:r>
          </w:p>
        </w:tc>
      </w:tr>
      <w:tr w:rsidR="004276E5" w:rsidRPr="00A131B4" w14:paraId="208A4943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FEA4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8F86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FF7F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Сбор  информации  о  занятости  в каникулярное  время  учащихся, состоящих на всех видах контроля. Содействие им в организации труда и отдыха. </w:t>
            </w:r>
          </w:p>
        </w:tc>
      </w:tr>
      <w:tr w:rsidR="004276E5" w:rsidRPr="00A131B4" w14:paraId="02F1C686" w14:textId="77777777" w:rsidTr="004276E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4390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7CE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(лицами их заменяющими)</w:t>
            </w:r>
          </w:p>
          <w:p w14:paraId="3FF6AF10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6E1EF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87F6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9ED7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в классах и конференций в школе-интернате по пропаганде ЗОЖ, проблемам безнадзорности, правонарушений и злоупотреблению ПАВ среди несовершеннолетних:</w:t>
            </w:r>
          </w:p>
          <w:p w14:paraId="0B7C79F9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Родительский всеобуч по профилактике употребления психоактивных веществ детьми и подростками.</w:t>
            </w:r>
          </w:p>
          <w:p w14:paraId="415FED18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«Ответственность родителей за обучение и воспитание детей».</w:t>
            </w:r>
          </w:p>
          <w:p w14:paraId="18178EEF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«ЗОЖ семьи - залог здоровья ребенка».</w:t>
            </w:r>
          </w:p>
          <w:p w14:paraId="5AD318CD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 в детской среде».</w:t>
            </w:r>
          </w:p>
          <w:p w14:paraId="6F6B503A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«Безопасное поведение детей на каникулах».</w:t>
            </w:r>
          </w:p>
        </w:tc>
      </w:tr>
      <w:tr w:rsidR="004276E5" w:rsidRPr="00A131B4" w14:paraId="7EEFEF2C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A320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F0E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210E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встреч  со специалистами правоохранительных органов,  здравоохранения, специалистами  служб  и ведомств системы профилактики правонарушений. </w:t>
            </w:r>
          </w:p>
        </w:tc>
      </w:tr>
      <w:tr w:rsidR="004276E5" w:rsidRPr="00A131B4" w14:paraId="359720A6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6A10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C40C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F133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родителей со специалистами ОУ: администрацией, педагогами, </w:t>
            </w:r>
            <w:r w:rsidRPr="00A13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психологами, медицинскими работниками. </w:t>
            </w:r>
          </w:p>
        </w:tc>
      </w:tr>
      <w:tr w:rsidR="004276E5" w:rsidRPr="00A131B4" w14:paraId="6EB2BC70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422C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880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47EA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и беседы с семьями, оказавшимися в трудной жизненной ситуации и родителями обучающихся, склонных к употреблению ПАВ. Выработка совместных стратегий поведения, направленных на искоренение вредных привычек.</w:t>
            </w:r>
          </w:p>
        </w:tc>
      </w:tr>
      <w:tr w:rsidR="004276E5" w:rsidRPr="00A131B4" w14:paraId="0ADBF01E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0C1F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EFC9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A26C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Приглашения родителей (лиц их заменяющих) на школьные Советы по профилактике правонарушений. </w:t>
            </w:r>
          </w:p>
        </w:tc>
      </w:tr>
      <w:tr w:rsidR="004276E5" w:rsidRPr="00A131B4" w14:paraId="1FEBE6BE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6213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4F10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02AF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Приглашения родителей на мероприятия, организуемые в классе и в школе-интернате, на внешкольные и внеклассные мероприятия.</w:t>
            </w:r>
          </w:p>
        </w:tc>
      </w:tr>
      <w:tr w:rsidR="004276E5" w:rsidRPr="00A131B4" w14:paraId="4711AD64" w14:textId="77777777" w:rsidTr="004276E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C178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69ADE624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334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  <w:p w14:paraId="221902F6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34E84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EBCF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Выступления на МО и педагогических советах по темам:</w:t>
            </w:r>
          </w:p>
          <w:p w14:paraId="065E0D1D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Система работы в школе-интернате по предупреждению правонарушений среди несовершеннолетних.</w:t>
            </w:r>
          </w:p>
          <w:p w14:paraId="6129CBC1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Формы и методы работы с подростками склонными к употреблению ПАВ.</w:t>
            </w:r>
          </w:p>
          <w:p w14:paraId="1B7A8A20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- Итоги работы в школе-интернате по предупреждению правонарушений и употреблению обучающимися ПАВ  за учебный год.</w:t>
            </w:r>
          </w:p>
        </w:tc>
      </w:tr>
      <w:tr w:rsidR="004276E5" w:rsidRPr="00A131B4" w14:paraId="3565E449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9EE9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125C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125D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педагогов в отношении конкретного ребенка.</w:t>
            </w:r>
          </w:p>
          <w:p w14:paraId="1CD44372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 в оказании психологической поддержки подростку с учетом его индивидуальности.</w:t>
            </w:r>
          </w:p>
          <w:p w14:paraId="162C1D1F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работе с детьми, оказавшимися в трудной жизненной ситуации.</w:t>
            </w:r>
          </w:p>
        </w:tc>
      </w:tr>
      <w:tr w:rsidR="004276E5" w:rsidRPr="00A131B4" w14:paraId="65D13F8B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9CF0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638D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F32F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методической работы с классными руководителями, педагогами по проблемам профилактики  ЗОЖ и употребления ПАВ.</w:t>
            </w:r>
          </w:p>
        </w:tc>
      </w:tr>
      <w:tr w:rsidR="004276E5" w:rsidRPr="00A131B4" w14:paraId="13A0B96B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9FCC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28F4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FC4C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Приглашения на школьные Советы по профилактике правонарушений.</w:t>
            </w:r>
          </w:p>
        </w:tc>
      </w:tr>
      <w:tr w:rsidR="004276E5" w:rsidRPr="00A131B4" w14:paraId="7D12019E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EE21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1A90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F775" w14:textId="77777777" w:rsidR="004276E5" w:rsidRPr="00A131B4" w:rsidRDefault="004276E5">
            <w:pPr>
              <w:tabs>
                <w:tab w:val="left" w:pos="142"/>
                <w:tab w:val="left" w:pos="567"/>
              </w:tabs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обследований детей и подростков.</w:t>
            </w:r>
          </w:p>
        </w:tc>
      </w:tr>
      <w:tr w:rsidR="004276E5" w:rsidRPr="00A131B4" w14:paraId="352CCB57" w14:textId="77777777" w:rsidTr="004276E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FA7F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9A81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со специалистами различных субъектов профилактики правонарушений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FB76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Организация  встреч  со специалистами  служб  и ведомств системы профилактики правонарушений среди несовершеннолетних (образования, здравоохранения, правоохранительных органов) с  детьми и их родителями (лицами их заменяющими).</w:t>
            </w:r>
          </w:p>
        </w:tc>
      </w:tr>
      <w:tr w:rsidR="004276E5" w:rsidRPr="00A131B4" w14:paraId="1CC8D759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8A9F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AA37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B928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Совместная работа школы-интерната с КДНиЗП.</w:t>
            </w:r>
          </w:p>
        </w:tc>
      </w:tr>
      <w:tr w:rsidR="004276E5" w:rsidRPr="00A131B4" w14:paraId="1D3AE137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446D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F44C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D443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Совместная работа школы-интерната с ОДН.</w:t>
            </w:r>
          </w:p>
        </w:tc>
      </w:tr>
      <w:tr w:rsidR="004276E5" w:rsidRPr="00A131B4" w14:paraId="352820F0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AA68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5729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91A4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Сотрудничество школы-интерната с субъектами профилактики правонарушений в случаях выявления употребления обучающимися ПАВ.</w:t>
            </w:r>
          </w:p>
        </w:tc>
      </w:tr>
      <w:tr w:rsidR="004276E5" w:rsidRPr="00A131B4" w14:paraId="743C1E3A" w14:textId="77777777" w:rsidTr="004276E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614A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465F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9955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Участие и выступления на районных и городских конкурсах, семинарах, конференциях, МО и т.д.</w:t>
            </w:r>
          </w:p>
        </w:tc>
      </w:tr>
      <w:tr w:rsidR="004276E5" w:rsidRPr="00A131B4" w14:paraId="01806D48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9ACB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442D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316F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Опубликование статей по вопросам формирования ЗОЖ и профилактики употребления ПАВ</w:t>
            </w:r>
          </w:p>
        </w:tc>
      </w:tr>
      <w:tr w:rsidR="004276E5" w:rsidRPr="00A131B4" w14:paraId="21998C43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23AC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4006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F083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документации, методической литературы по пропаганде  ЗОЖ и  профилактики употребления ПАВ.</w:t>
            </w:r>
          </w:p>
        </w:tc>
      </w:tr>
      <w:tr w:rsidR="004276E5" w:rsidRPr="00A131B4" w14:paraId="05B2553B" w14:textId="77777777" w:rsidTr="004276E5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A270" w14:textId="77777777" w:rsidR="004276E5" w:rsidRPr="00A131B4" w:rsidRDefault="004276E5">
            <w:pPr>
              <w:pStyle w:val="a4"/>
              <w:spacing w:after="0"/>
              <w:ind w:firstLine="119"/>
              <w:contextualSpacing/>
              <w:jc w:val="center"/>
            </w:pPr>
            <w:r w:rsidRPr="00A131B4">
              <w:rPr>
                <w:rStyle w:val="a7"/>
                <w:lang w:val="en-US"/>
              </w:rPr>
              <w:t>V</w:t>
            </w:r>
            <w:r w:rsidRPr="00A131B4">
              <w:rPr>
                <w:rStyle w:val="a7"/>
              </w:rPr>
              <w:t xml:space="preserve">. </w:t>
            </w:r>
            <w:r w:rsidRPr="00A131B4">
              <w:rPr>
                <w:b/>
              </w:rPr>
              <w:t>Оценочный  этап. (2024 год.)</w:t>
            </w:r>
          </w:p>
        </w:tc>
      </w:tr>
      <w:tr w:rsidR="004276E5" w:rsidRPr="00A131B4" w14:paraId="7EFD08DF" w14:textId="77777777" w:rsidTr="004276E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6C8C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0A38" w14:textId="77777777" w:rsidR="004276E5" w:rsidRPr="00A131B4" w:rsidRDefault="004276E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CFE2" w14:textId="77777777" w:rsidR="004276E5" w:rsidRPr="00A131B4" w:rsidRDefault="004276E5">
            <w:pPr>
              <w:tabs>
                <w:tab w:val="left" w:pos="426"/>
                <w:tab w:val="left" w:pos="900"/>
                <w:tab w:val="left" w:pos="1080"/>
              </w:tabs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эффективности профилактической деятельности. Сопоставление полученных результатов с заявленными целью и задачами.</w:t>
            </w:r>
          </w:p>
        </w:tc>
      </w:tr>
      <w:tr w:rsidR="004276E5" w:rsidRPr="00A131B4" w14:paraId="179D5478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4D98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A05A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7841" w14:textId="77777777" w:rsidR="004276E5" w:rsidRPr="00A131B4" w:rsidRDefault="004276E5">
            <w:pPr>
              <w:tabs>
                <w:tab w:val="left" w:pos="426"/>
                <w:tab w:val="left" w:pos="900"/>
                <w:tab w:val="left" w:pos="1080"/>
              </w:tabs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индивидуальных программ реабилитации (ИПР) обучающихся, состоящих на всех видах контроля. </w:t>
            </w:r>
          </w:p>
        </w:tc>
      </w:tr>
      <w:tr w:rsidR="004276E5" w:rsidRPr="00A131B4" w14:paraId="198806B3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4701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A8CF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6EC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 итогов  организации </w:t>
            </w:r>
          </w:p>
          <w:p w14:paraId="7BEBA0E2" w14:textId="77777777" w:rsidR="004276E5" w:rsidRPr="00A131B4" w:rsidRDefault="004276E5">
            <w:pPr>
              <w:tabs>
                <w:tab w:val="left" w:pos="426"/>
                <w:tab w:val="left" w:pos="900"/>
                <w:tab w:val="left" w:pos="1080"/>
              </w:tabs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взаимодействия  всех органов  системы профилактики  правонарушений.</w:t>
            </w:r>
          </w:p>
        </w:tc>
      </w:tr>
      <w:tr w:rsidR="004276E5" w:rsidRPr="00A131B4" w14:paraId="5A16D7E8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B99A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01BE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A3BA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Анализ и обобщение опыта социально-педагогической деятельности по профилактики употребления ПАВ и формированию здорового образа жизни.</w:t>
            </w:r>
          </w:p>
        </w:tc>
      </w:tr>
      <w:tr w:rsidR="004276E5" w:rsidRPr="00A131B4" w14:paraId="09F5B9C3" w14:textId="77777777" w:rsidTr="004276E5">
        <w:tc>
          <w:tcPr>
            <w:tcW w:w="9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C81B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9212" w14:textId="77777777" w:rsidR="004276E5" w:rsidRPr="00A131B4" w:rsidRDefault="004276E5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8358" w14:textId="77777777" w:rsidR="004276E5" w:rsidRPr="00A131B4" w:rsidRDefault="004276E5">
            <w:pPr>
              <w:spacing w:after="0" w:line="240" w:lineRule="auto"/>
              <w:ind w:firstLine="1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31B4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для дальнейшей работы по профилактике  употребления ПАВ и формированию здорового образа жизни</w:t>
            </w:r>
          </w:p>
        </w:tc>
      </w:tr>
    </w:tbl>
    <w:p w14:paraId="32E42BCF" w14:textId="77777777" w:rsidR="004276E5" w:rsidRPr="00A131B4" w:rsidRDefault="004276E5" w:rsidP="004276E5">
      <w:pPr>
        <w:pStyle w:val="a4"/>
        <w:spacing w:after="0"/>
        <w:contextualSpacing/>
        <w:jc w:val="center"/>
        <w:rPr>
          <w:rFonts w:eastAsia="Times New Roman"/>
          <w:b/>
          <w:lang w:eastAsia="ru-RU"/>
        </w:rPr>
      </w:pPr>
    </w:p>
    <w:p w14:paraId="76715FFD" w14:textId="77777777" w:rsidR="004276E5" w:rsidRPr="00A131B4" w:rsidRDefault="004276E5" w:rsidP="004276E5">
      <w:pPr>
        <w:pStyle w:val="a4"/>
        <w:spacing w:after="0"/>
        <w:contextualSpacing/>
        <w:jc w:val="center"/>
        <w:rPr>
          <w:b/>
        </w:rPr>
      </w:pPr>
    </w:p>
    <w:p w14:paraId="767C6B29" w14:textId="77777777" w:rsidR="004276E5" w:rsidRPr="00104603" w:rsidRDefault="004276E5" w:rsidP="00A131B4">
      <w:pPr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10460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E2806A6" w14:textId="77777777" w:rsidR="004276E5" w:rsidRPr="00A131B4" w:rsidRDefault="004276E5" w:rsidP="004276E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Багаева Н.В. О борьбе с вредными привычками в школе//Предупреждение вредных привычек у школьников. М.: Изд-во АПН СССР. С.47-53.</w:t>
      </w:r>
    </w:p>
    <w:p w14:paraId="0093C070" w14:textId="77777777" w:rsidR="004276E5" w:rsidRPr="00A131B4" w:rsidRDefault="004276E5" w:rsidP="004276E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Вострокнутов Н.В. Антинаркотическая профилактическая работа с несовершеннолетними групп социального риска – М.: Московский городской фонд поддержки школьного книгоиздания, 2004.</w:t>
      </w:r>
    </w:p>
    <w:p w14:paraId="3F4A29A8" w14:textId="77777777" w:rsidR="004276E5" w:rsidRPr="00A131B4" w:rsidRDefault="004276E5" w:rsidP="004276E5">
      <w:pPr>
        <w:pStyle w:val="a6"/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131B4">
        <w:rPr>
          <w:rFonts w:ascii="Times New Roman" w:hAnsi="Times New Roman"/>
          <w:sz w:val="24"/>
          <w:szCs w:val="24"/>
        </w:rPr>
        <w:t>Григорьев Д.В. Воспитательная система школы: от А до Я: Пособие для учителя / Д.В.Григорьев, И.В.Кулешова, П.В.Степанов; Под. ред.Л.И.Виноградовой.- М.: Просвещение, 2006.-207с.</w:t>
      </w:r>
    </w:p>
    <w:p w14:paraId="1B2CE8E0" w14:textId="77777777" w:rsidR="004276E5" w:rsidRPr="00A131B4" w:rsidRDefault="004276E5" w:rsidP="004276E5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Горохова, Н. А. Организация здоровьесбережения в школе / Н. А. Горохова // ОБЖ. – 2010. – № 7. – С. 33-38.</w:t>
      </w:r>
    </w:p>
    <w:p w14:paraId="24EEAC53" w14:textId="77777777" w:rsidR="004276E5" w:rsidRPr="00A131B4" w:rsidRDefault="004276E5" w:rsidP="004276E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Ерёмин В.А. Улица – подросток – воспитатель – М.: Просвещение, 1991</w:t>
      </w:r>
    </w:p>
    <w:p w14:paraId="7355A28C" w14:textId="77777777" w:rsidR="004276E5" w:rsidRPr="00A131B4" w:rsidRDefault="004276E5" w:rsidP="004276E5">
      <w:pPr>
        <w:pStyle w:val="a6"/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131B4">
        <w:rPr>
          <w:rFonts w:ascii="Times New Roman" w:hAnsi="Times New Roman"/>
          <w:sz w:val="24"/>
          <w:szCs w:val="24"/>
        </w:rPr>
        <w:t>Журнал «Завуч начальной школы» № 4 / 2007. - с. 52-64.</w:t>
      </w:r>
    </w:p>
    <w:p w14:paraId="3749D01E" w14:textId="77777777" w:rsidR="004276E5" w:rsidRPr="00A131B4" w:rsidRDefault="004276E5" w:rsidP="004276E5">
      <w:pPr>
        <w:pStyle w:val="a6"/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131B4">
        <w:rPr>
          <w:rFonts w:ascii="Times New Roman" w:hAnsi="Times New Roman"/>
          <w:sz w:val="24"/>
          <w:szCs w:val="24"/>
        </w:rPr>
        <w:t>Журнал «Здоровье детей» № 22 / 2005 год</w:t>
      </w:r>
    </w:p>
    <w:p w14:paraId="25C1E119" w14:textId="77777777" w:rsidR="004276E5" w:rsidRPr="00A131B4" w:rsidRDefault="004276E5" w:rsidP="004276E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Иваницкая Е., Щербакова Т. Алкоголь, курение, наркотики: как выстроить систему эффективной профилактики – М.: Чистые пруды, 2008.</w:t>
      </w:r>
    </w:p>
    <w:p w14:paraId="19E53987" w14:textId="77777777" w:rsidR="004276E5" w:rsidRPr="00A131B4" w:rsidRDefault="004276E5" w:rsidP="004276E5">
      <w:pPr>
        <w:pStyle w:val="a6"/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131B4">
        <w:rPr>
          <w:rFonts w:ascii="Times New Roman" w:hAnsi="Times New Roman"/>
          <w:sz w:val="24"/>
          <w:szCs w:val="24"/>
        </w:rPr>
        <w:t>Классные часы и беседы для старшеклассников по профилактике наркомании: методическое пособие/под ред. В.В. Аршиновой. – М.: ТЦ Сфера, 2005. – 128 с.</w:t>
      </w:r>
    </w:p>
    <w:p w14:paraId="09DCA16D" w14:textId="77777777" w:rsidR="004276E5" w:rsidRPr="00A131B4" w:rsidRDefault="004276E5" w:rsidP="004276E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Федерации. «Зарубежный опыт профилактики злоупотребления психоактивными веществами среди несовершеннолетних». Москва, 2004.</w:t>
      </w:r>
    </w:p>
    <w:p w14:paraId="70297A9B" w14:textId="77777777" w:rsidR="004276E5" w:rsidRPr="00A131B4" w:rsidRDefault="004276E5" w:rsidP="004276E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Мороз О.П. Группа риска – М.: Просвещение, 1990.</w:t>
      </w:r>
    </w:p>
    <w:p w14:paraId="02518C5D" w14:textId="77777777" w:rsidR="004276E5" w:rsidRPr="00A131B4" w:rsidRDefault="004276E5" w:rsidP="004276E5">
      <w:pPr>
        <w:pStyle w:val="a6"/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131B4">
        <w:rPr>
          <w:rFonts w:ascii="Times New Roman" w:hAnsi="Times New Roman"/>
          <w:sz w:val="24"/>
          <w:szCs w:val="24"/>
        </w:rPr>
        <w:t>Нечаев М.П. Диагностика результатов воспитательного процесса в школе. Методическое пособие. М.: УЦ «Перспектива», 2008. – 128 с.</w:t>
      </w:r>
    </w:p>
    <w:p w14:paraId="0D828F99" w14:textId="77777777" w:rsidR="004276E5" w:rsidRPr="00A131B4" w:rsidRDefault="004276E5" w:rsidP="004276E5">
      <w:pPr>
        <w:pStyle w:val="a6"/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131B4">
        <w:rPr>
          <w:rFonts w:ascii="Times New Roman" w:hAnsi="Times New Roman"/>
          <w:sz w:val="24"/>
          <w:szCs w:val="24"/>
        </w:rPr>
        <w:lastRenderedPageBreak/>
        <w:t>Рагозина Л. Д., Щуркова Н. Е. Классное руководство. Формирование жизненного опыта у учащихся. – М.: Педагогическое общество России, 2002. – 160 с.</w:t>
      </w:r>
    </w:p>
    <w:p w14:paraId="64CBA2D2" w14:textId="77777777" w:rsidR="004276E5" w:rsidRPr="00A131B4" w:rsidRDefault="004276E5" w:rsidP="004276E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Сермягина О.С. Эмоциональное отношение в семье / Социально-психологическое исследование. Кишинев. 1991.</w:t>
      </w:r>
    </w:p>
    <w:p w14:paraId="733232A5" w14:textId="77777777" w:rsidR="004276E5" w:rsidRPr="00A131B4" w:rsidRDefault="004276E5" w:rsidP="004276E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Серия «Воспитательная работа». Азбука здоровья: профилактика вредных привычек – М.: Глобус, 2009.</w:t>
      </w:r>
    </w:p>
    <w:p w14:paraId="67CDD468" w14:textId="77777777" w:rsidR="004276E5" w:rsidRPr="00A131B4" w:rsidRDefault="004276E5" w:rsidP="004276E5">
      <w:pPr>
        <w:pStyle w:val="a6"/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A131B4">
        <w:rPr>
          <w:rFonts w:ascii="Times New Roman" w:eastAsiaTheme="minorHAnsi" w:hAnsi="Times New Roman"/>
          <w:sz w:val="24"/>
          <w:szCs w:val="24"/>
          <w:shd w:val="clear" w:color="auto" w:fill="FFFFFF"/>
        </w:rPr>
        <w:t>Сирота Н.А., Ялтонский В.М. Программа формирования</w:t>
      </w:r>
      <w:r w:rsidR="00705018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здорового жизненного стиля. </w:t>
      </w:r>
      <w:r w:rsidRPr="00A131B4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Работающие программы. Выпуск 5.М., 2000.</w:t>
      </w:r>
    </w:p>
    <w:p w14:paraId="5E5A8C58" w14:textId="77777777" w:rsidR="004276E5" w:rsidRPr="00A131B4" w:rsidRDefault="004276E5" w:rsidP="004276E5">
      <w:pPr>
        <w:pStyle w:val="a6"/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131B4">
        <w:rPr>
          <w:rFonts w:ascii="Times New Roman" w:hAnsi="Times New Roman"/>
          <w:sz w:val="24"/>
          <w:szCs w:val="24"/>
        </w:rPr>
        <w:t>Филиппов С.С. Приоритет в образовании – здоровье школьников//Экология и образование. – 2002. - № 1-2. – с.25-26.</w:t>
      </w:r>
    </w:p>
    <w:p w14:paraId="52C701C1" w14:textId="77777777" w:rsidR="004276E5" w:rsidRPr="00A131B4" w:rsidRDefault="004276E5" w:rsidP="004276E5">
      <w:pPr>
        <w:pStyle w:val="a6"/>
        <w:numPr>
          <w:ilvl w:val="0"/>
          <w:numId w:val="38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131B4">
        <w:rPr>
          <w:rFonts w:ascii="Times New Roman" w:hAnsi="Times New Roman"/>
          <w:sz w:val="24"/>
          <w:szCs w:val="24"/>
        </w:rPr>
        <w:t>Цыренжапова Д.Д., Митупова Ц. Е. Программа «Здоровье» // Классный руководитель № 6, 2005. – с. 25-33.</w:t>
      </w:r>
    </w:p>
    <w:p w14:paraId="379B37A2" w14:textId="77777777" w:rsidR="004276E5" w:rsidRPr="00705018" w:rsidRDefault="00000000" w:rsidP="004276E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4276E5" w:rsidRPr="00705018"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http://prozavisimost.ru/</w:t>
        </w:r>
      </w:hyperlink>
    </w:p>
    <w:p w14:paraId="58B2189E" w14:textId="77777777" w:rsidR="004276E5" w:rsidRPr="00A131B4" w:rsidRDefault="004276E5" w:rsidP="004276E5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1B4">
        <w:rPr>
          <w:rFonts w:ascii="Times New Roman" w:eastAsia="Times New Roman" w:hAnsi="Times New Roman"/>
          <w:sz w:val="24"/>
          <w:szCs w:val="24"/>
          <w:lang w:eastAsia="ru-RU"/>
        </w:rPr>
        <w:t>http://nsportal.ru/</w:t>
      </w:r>
    </w:p>
    <w:p w14:paraId="43674C46" w14:textId="77777777" w:rsidR="004276E5" w:rsidRPr="00A131B4" w:rsidRDefault="004276E5" w:rsidP="004276E5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60254" w14:textId="77777777" w:rsidR="004276E5" w:rsidRPr="00A131B4" w:rsidRDefault="004276E5" w:rsidP="004276E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EF435BE" w14:textId="77777777" w:rsidR="00CC19A2" w:rsidRPr="00A131B4" w:rsidRDefault="00CC19A2" w:rsidP="004276E5">
      <w:pPr>
        <w:rPr>
          <w:rFonts w:ascii="Times New Roman" w:hAnsi="Times New Roman" w:cs="Times New Roman"/>
        </w:rPr>
      </w:pPr>
    </w:p>
    <w:sectPr w:rsidR="00CC19A2" w:rsidRPr="00A131B4" w:rsidSect="00F429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742A" w14:textId="77777777" w:rsidR="00F429B4" w:rsidRDefault="00F429B4" w:rsidP="00AE6E69">
      <w:pPr>
        <w:spacing w:after="0" w:line="240" w:lineRule="auto"/>
      </w:pPr>
      <w:r>
        <w:separator/>
      </w:r>
    </w:p>
  </w:endnote>
  <w:endnote w:type="continuationSeparator" w:id="0">
    <w:p w14:paraId="4B79EF4E" w14:textId="77777777" w:rsidR="00F429B4" w:rsidRDefault="00F429B4" w:rsidP="00AE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1B33" w14:textId="77777777" w:rsidR="00C07C4F" w:rsidRDefault="00C07C4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5990"/>
      <w:docPartObj>
        <w:docPartGallery w:val="Page Numbers (Bottom of Page)"/>
        <w:docPartUnique/>
      </w:docPartObj>
    </w:sdtPr>
    <w:sdtContent>
      <w:p w14:paraId="2EB66BAF" w14:textId="77777777" w:rsidR="00BB12F5" w:rsidRDefault="000000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0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4DF2DD" w14:textId="77777777" w:rsidR="00AE6E69" w:rsidRDefault="00AE6E6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C953" w14:textId="77777777" w:rsidR="00C07C4F" w:rsidRDefault="00C07C4F">
    <w:pPr>
      <w:pStyle w:val="aa"/>
    </w:pPr>
  </w:p>
  <w:p w14:paraId="4D433477" w14:textId="77777777" w:rsidR="00C07C4F" w:rsidRDefault="00C07C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1E1C8" w14:textId="77777777" w:rsidR="00F429B4" w:rsidRDefault="00F429B4" w:rsidP="00AE6E69">
      <w:pPr>
        <w:spacing w:after="0" w:line="240" w:lineRule="auto"/>
      </w:pPr>
      <w:r>
        <w:separator/>
      </w:r>
    </w:p>
  </w:footnote>
  <w:footnote w:type="continuationSeparator" w:id="0">
    <w:p w14:paraId="6FA9682B" w14:textId="77777777" w:rsidR="00F429B4" w:rsidRDefault="00F429B4" w:rsidP="00AE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CC05" w14:textId="77777777" w:rsidR="00C07C4F" w:rsidRDefault="00C07C4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0506" w14:textId="77777777" w:rsidR="00C07C4F" w:rsidRDefault="00C07C4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C9F72" w14:textId="77777777" w:rsidR="00C07C4F" w:rsidRDefault="00C07C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DB3"/>
    <w:multiLevelType w:val="hybridMultilevel"/>
    <w:tmpl w:val="D3423392"/>
    <w:lvl w:ilvl="0" w:tplc="57EC5B3E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11C2D22"/>
    <w:multiLevelType w:val="multilevel"/>
    <w:tmpl w:val="6C6A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D2D33"/>
    <w:multiLevelType w:val="multilevel"/>
    <w:tmpl w:val="4E4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F73D3"/>
    <w:multiLevelType w:val="multilevel"/>
    <w:tmpl w:val="72D6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C613A"/>
    <w:multiLevelType w:val="multilevel"/>
    <w:tmpl w:val="65B4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F242B"/>
    <w:multiLevelType w:val="multilevel"/>
    <w:tmpl w:val="9550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80C7F"/>
    <w:multiLevelType w:val="multilevel"/>
    <w:tmpl w:val="46E2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44C9E"/>
    <w:multiLevelType w:val="hybridMultilevel"/>
    <w:tmpl w:val="4A8E8F92"/>
    <w:lvl w:ilvl="0" w:tplc="CF14BD7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182B65B2"/>
    <w:multiLevelType w:val="multilevel"/>
    <w:tmpl w:val="76FC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8188B"/>
    <w:multiLevelType w:val="multilevel"/>
    <w:tmpl w:val="A37A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F17C28"/>
    <w:multiLevelType w:val="multilevel"/>
    <w:tmpl w:val="CFF8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E16FAC"/>
    <w:multiLevelType w:val="multilevel"/>
    <w:tmpl w:val="F0DA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24138"/>
    <w:multiLevelType w:val="multilevel"/>
    <w:tmpl w:val="7B7A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87CA9"/>
    <w:multiLevelType w:val="multilevel"/>
    <w:tmpl w:val="4F50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12C38"/>
    <w:multiLevelType w:val="multilevel"/>
    <w:tmpl w:val="1606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B651B"/>
    <w:multiLevelType w:val="hybridMultilevel"/>
    <w:tmpl w:val="F0F6AC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3D9947AE"/>
    <w:multiLevelType w:val="multilevel"/>
    <w:tmpl w:val="20AC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385ACA"/>
    <w:multiLevelType w:val="multilevel"/>
    <w:tmpl w:val="967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B2539"/>
    <w:multiLevelType w:val="multilevel"/>
    <w:tmpl w:val="6E36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55EEF"/>
    <w:multiLevelType w:val="multilevel"/>
    <w:tmpl w:val="6230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04A96"/>
    <w:multiLevelType w:val="multilevel"/>
    <w:tmpl w:val="502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1800EC"/>
    <w:multiLevelType w:val="hybridMultilevel"/>
    <w:tmpl w:val="CC3A83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4BAA0FE2"/>
    <w:multiLevelType w:val="multilevel"/>
    <w:tmpl w:val="0AA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686C4B"/>
    <w:multiLevelType w:val="hybridMultilevel"/>
    <w:tmpl w:val="FF20189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4CD26B5D"/>
    <w:multiLevelType w:val="multilevel"/>
    <w:tmpl w:val="1D80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D34829"/>
    <w:multiLevelType w:val="hybridMultilevel"/>
    <w:tmpl w:val="79FEAACA"/>
    <w:lvl w:ilvl="0" w:tplc="8E74657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50BA4127"/>
    <w:multiLevelType w:val="multilevel"/>
    <w:tmpl w:val="9350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F0785F"/>
    <w:multiLevelType w:val="hybridMultilevel"/>
    <w:tmpl w:val="CC3A83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629941E2"/>
    <w:multiLevelType w:val="multilevel"/>
    <w:tmpl w:val="662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476AF4"/>
    <w:multiLevelType w:val="multilevel"/>
    <w:tmpl w:val="B7C4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4C2AEB"/>
    <w:multiLevelType w:val="multilevel"/>
    <w:tmpl w:val="43EA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7605D3"/>
    <w:multiLevelType w:val="hybridMultilevel"/>
    <w:tmpl w:val="A1C22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1B038C"/>
    <w:multiLevelType w:val="hybridMultilevel"/>
    <w:tmpl w:val="5C0EF1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6DFD6075"/>
    <w:multiLevelType w:val="hybridMultilevel"/>
    <w:tmpl w:val="EC923728"/>
    <w:lvl w:ilvl="0" w:tplc="A20C254E">
      <w:start w:val="1"/>
      <w:numFmt w:val="decimal"/>
      <w:lvlText w:val="%1."/>
      <w:lvlJc w:val="left"/>
      <w:pPr>
        <w:ind w:left="624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34" w15:restartNumberingAfterBreak="0">
    <w:nsid w:val="6F7E095B"/>
    <w:multiLevelType w:val="multilevel"/>
    <w:tmpl w:val="52CE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F93A8B"/>
    <w:multiLevelType w:val="hybridMultilevel"/>
    <w:tmpl w:val="15884C14"/>
    <w:lvl w:ilvl="0" w:tplc="CF14BD7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787E5D40"/>
    <w:multiLevelType w:val="hybridMultilevel"/>
    <w:tmpl w:val="CB6EEE30"/>
    <w:lvl w:ilvl="0" w:tplc="525C297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30B6B"/>
    <w:multiLevelType w:val="multilevel"/>
    <w:tmpl w:val="9878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821001">
    <w:abstractNumId w:val="25"/>
  </w:num>
  <w:num w:numId="2" w16cid:durableId="298385870">
    <w:abstractNumId w:val="37"/>
  </w:num>
  <w:num w:numId="3" w16cid:durableId="1063944133">
    <w:abstractNumId w:val="14"/>
  </w:num>
  <w:num w:numId="4" w16cid:durableId="1635940342">
    <w:abstractNumId w:val="3"/>
  </w:num>
  <w:num w:numId="5" w16cid:durableId="1682705116">
    <w:abstractNumId w:val="30"/>
  </w:num>
  <w:num w:numId="6" w16cid:durableId="268902987">
    <w:abstractNumId w:val="1"/>
  </w:num>
  <w:num w:numId="7" w16cid:durableId="1438712971">
    <w:abstractNumId w:val="13"/>
  </w:num>
  <w:num w:numId="8" w16cid:durableId="286741680">
    <w:abstractNumId w:val="9"/>
  </w:num>
  <w:num w:numId="9" w16cid:durableId="1824396453">
    <w:abstractNumId w:val="6"/>
  </w:num>
  <w:num w:numId="10" w16cid:durableId="984116489">
    <w:abstractNumId w:val="22"/>
  </w:num>
  <w:num w:numId="11" w16cid:durableId="858860788">
    <w:abstractNumId w:val="8"/>
  </w:num>
  <w:num w:numId="12" w16cid:durableId="1849906356">
    <w:abstractNumId w:val="17"/>
  </w:num>
  <w:num w:numId="13" w16cid:durableId="2002392559">
    <w:abstractNumId w:val="16"/>
  </w:num>
  <w:num w:numId="14" w16cid:durableId="563100683">
    <w:abstractNumId w:val="10"/>
  </w:num>
  <w:num w:numId="15" w16cid:durableId="2088721213">
    <w:abstractNumId w:val="12"/>
  </w:num>
  <w:num w:numId="16" w16cid:durableId="2110587310">
    <w:abstractNumId w:val="24"/>
  </w:num>
  <w:num w:numId="17" w16cid:durableId="2028631990">
    <w:abstractNumId w:val="29"/>
  </w:num>
  <w:num w:numId="18" w16cid:durableId="99027996">
    <w:abstractNumId w:val="26"/>
  </w:num>
  <w:num w:numId="19" w16cid:durableId="106895273">
    <w:abstractNumId w:val="34"/>
  </w:num>
  <w:num w:numId="20" w16cid:durableId="481701247">
    <w:abstractNumId w:val="4"/>
  </w:num>
  <w:num w:numId="21" w16cid:durableId="999499141">
    <w:abstractNumId w:val="28"/>
  </w:num>
  <w:num w:numId="22" w16cid:durableId="1528909185">
    <w:abstractNumId w:val="18"/>
  </w:num>
  <w:num w:numId="23" w16cid:durableId="6101341">
    <w:abstractNumId w:val="11"/>
  </w:num>
  <w:num w:numId="24" w16cid:durableId="1563633123">
    <w:abstractNumId w:val="5"/>
  </w:num>
  <w:num w:numId="25" w16cid:durableId="1930187518">
    <w:abstractNumId w:val="19"/>
  </w:num>
  <w:num w:numId="26" w16cid:durableId="2009096898">
    <w:abstractNumId w:val="20"/>
  </w:num>
  <w:num w:numId="27" w16cid:durableId="1945069717">
    <w:abstractNumId w:val="2"/>
  </w:num>
  <w:num w:numId="28" w16cid:durableId="1882280378">
    <w:abstractNumId w:val="36"/>
  </w:num>
  <w:num w:numId="29" w16cid:durableId="15167315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7433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75479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55823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4604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52205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12444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5219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55906106">
    <w:abstractNumId w:val="23"/>
  </w:num>
  <w:num w:numId="38" w16cid:durableId="1058552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D4"/>
    <w:rsid w:val="00032253"/>
    <w:rsid w:val="000674E8"/>
    <w:rsid w:val="000869E3"/>
    <w:rsid w:val="00086F29"/>
    <w:rsid w:val="00097701"/>
    <w:rsid w:val="00104603"/>
    <w:rsid w:val="00210C3B"/>
    <w:rsid w:val="002514AB"/>
    <w:rsid w:val="00277E9C"/>
    <w:rsid w:val="00282954"/>
    <w:rsid w:val="002838B2"/>
    <w:rsid w:val="002B0976"/>
    <w:rsid w:val="00310FC8"/>
    <w:rsid w:val="0034414A"/>
    <w:rsid w:val="003717BE"/>
    <w:rsid w:val="00391CE3"/>
    <w:rsid w:val="003B2082"/>
    <w:rsid w:val="003C74E3"/>
    <w:rsid w:val="003E04EE"/>
    <w:rsid w:val="003E50C6"/>
    <w:rsid w:val="004276E5"/>
    <w:rsid w:val="004420CB"/>
    <w:rsid w:val="0046416D"/>
    <w:rsid w:val="004A25D4"/>
    <w:rsid w:val="004E35F3"/>
    <w:rsid w:val="00510410"/>
    <w:rsid w:val="005219B9"/>
    <w:rsid w:val="005334A7"/>
    <w:rsid w:val="00534FA7"/>
    <w:rsid w:val="006371EA"/>
    <w:rsid w:val="0064498B"/>
    <w:rsid w:val="0066778E"/>
    <w:rsid w:val="00670EB6"/>
    <w:rsid w:val="00702A33"/>
    <w:rsid w:val="00705018"/>
    <w:rsid w:val="0076218F"/>
    <w:rsid w:val="007D3730"/>
    <w:rsid w:val="0082264F"/>
    <w:rsid w:val="008C6436"/>
    <w:rsid w:val="00911F79"/>
    <w:rsid w:val="009355FE"/>
    <w:rsid w:val="00936126"/>
    <w:rsid w:val="0094221A"/>
    <w:rsid w:val="00954569"/>
    <w:rsid w:val="009628AF"/>
    <w:rsid w:val="00971AFC"/>
    <w:rsid w:val="0097716E"/>
    <w:rsid w:val="009A5A79"/>
    <w:rsid w:val="009E0EE8"/>
    <w:rsid w:val="009F4F11"/>
    <w:rsid w:val="00A131B4"/>
    <w:rsid w:val="00A26DB5"/>
    <w:rsid w:val="00A654F5"/>
    <w:rsid w:val="00A679EE"/>
    <w:rsid w:val="00AE6E69"/>
    <w:rsid w:val="00AE7172"/>
    <w:rsid w:val="00AF5C21"/>
    <w:rsid w:val="00B72584"/>
    <w:rsid w:val="00BB12F5"/>
    <w:rsid w:val="00BB2434"/>
    <w:rsid w:val="00C07C4F"/>
    <w:rsid w:val="00C64B56"/>
    <w:rsid w:val="00CC19A2"/>
    <w:rsid w:val="00D03C98"/>
    <w:rsid w:val="00D221A9"/>
    <w:rsid w:val="00D371D8"/>
    <w:rsid w:val="00D5709E"/>
    <w:rsid w:val="00E11C90"/>
    <w:rsid w:val="00E36FA9"/>
    <w:rsid w:val="00E731CA"/>
    <w:rsid w:val="00EC06F1"/>
    <w:rsid w:val="00ED73D9"/>
    <w:rsid w:val="00EF4782"/>
    <w:rsid w:val="00F2277F"/>
    <w:rsid w:val="00F429B4"/>
    <w:rsid w:val="00FC29FA"/>
    <w:rsid w:val="00FC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2D71"/>
  <w15:docId w15:val="{9774C16C-EC4C-4A2F-B1EB-0A3557A6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5334A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276E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276E5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4276E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E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6E69"/>
  </w:style>
  <w:style w:type="paragraph" w:styleId="aa">
    <w:name w:val="footer"/>
    <w:basedOn w:val="a"/>
    <w:link w:val="ab"/>
    <w:uiPriority w:val="99"/>
    <w:unhideWhenUsed/>
    <w:rsid w:val="00AE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6E69"/>
  </w:style>
  <w:style w:type="paragraph" w:styleId="ac">
    <w:name w:val="Balloon Text"/>
    <w:basedOn w:val="a"/>
    <w:link w:val="ad"/>
    <w:uiPriority w:val="99"/>
    <w:semiHidden/>
    <w:unhideWhenUsed/>
    <w:rsid w:val="003E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5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753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rozavisimo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deks.systecs.ru/zakon/fz-323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5276</Words>
  <Characters>30078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Yu. Frolova</dc:creator>
  <cp:lastModifiedBy>Юлия Юлия</cp:lastModifiedBy>
  <cp:revision>2</cp:revision>
  <dcterms:created xsi:type="dcterms:W3CDTF">2024-05-02T20:36:00Z</dcterms:created>
  <dcterms:modified xsi:type="dcterms:W3CDTF">2024-05-02T20:36:00Z</dcterms:modified>
</cp:coreProperties>
</file>