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EB" w:rsidRDefault="003F0CA0">
      <w:pP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16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-511175</wp:posOffset>
            </wp:positionV>
            <wp:extent cx="4862830" cy="3239135"/>
            <wp:effectExtent l="19050" t="0" r="0" b="0"/>
            <wp:wrapTight wrapText="bothSides">
              <wp:wrapPolygon edited="0">
                <wp:start x="338" y="0"/>
                <wp:lineTo x="-85" y="889"/>
                <wp:lineTo x="-85" y="20325"/>
                <wp:lineTo x="169" y="21469"/>
                <wp:lineTo x="338" y="21469"/>
                <wp:lineTo x="21154" y="21469"/>
                <wp:lineTo x="21324" y="21469"/>
                <wp:lineTo x="21577" y="20707"/>
                <wp:lineTo x="21577" y="889"/>
                <wp:lineTo x="21408" y="127"/>
                <wp:lineTo x="21154" y="0"/>
                <wp:lineTo x="338" y="0"/>
              </wp:wrapPolygon>
            </wp:wrapTight>
            <wp:docPr id="4" name="Рисунок 3" descr="KON_6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_675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2830" cy="3239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320EB" w:rsidRDefault="002320EB">
      <w:pP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</w:p>
    <w:p w:rsidR="002320EB" w:rsidRDefault="002320EB">
      <w:pP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</w:p>
    <w:p w:rsidR="002320EB" w:rsidRDefault="002320EB">
      <w:pP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</w:p>
    <w:p w:rsidR="002320EB" w:rsidRDefault="002320EB">
      <w:pP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</w:p>
    <w:p w:rsidR="003F0CA0" w:rsidRDefault="003F0CA0" w:rsidP="003F0CA0">
      <w:pPr>
        <w:pStyle w:val="a6"/>
      </w:pPr>
      <w:r>
        <w:rPr>
          <w:rStyle w:val="a7"/>
        </w:rPr>
        <w:t> В Санкт-Петербурге завершился первый всероссийский турнир «Футбол в коррекционной школе», организованный Российским футбольным союзом и федерацией спорта людей с интеллектуальными нарушениями при поддержке министерства просвещения и министерства спорта РФ.</w:t>
      </w:r>
    </w:p>
    <w:p w:rsidR="003F0CA0" w:rsidRPr="003F0CA0" w:rsidRDefault="003F0CA0" w:rsidP="003F0CA0">
      <w:pPr>
        <w:pStyle w:val="a6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2236470</wp:posOffset>
            </wp:positionV>
            <wp:extent cx="2780030" cy="4161790"/>
            <wp:effectExtent l="152400" t="76200" r="134620" b="48260"/>
            <wp:wrapTight wrapText="bothSides">
              <wp:wrapPolygon edited="0">
                <wp:start x="544" y="33"/>
                <wp:lineTo x="-28" y="256"/>
                <wp:lineTo x="-284" y="11167"/>
                <wp:lineTo x="-251" y="17507"/>
                <wp:lineTo x="-146" y="21565"/>
                <wp:lineTo x="7602" y="21917"/>
                <wp:lineTo x="16611" y="21519"/>
                <wp:lineTo x="16621" y="21618"/>
                <wp:lineTo x="18984" y="21514"/>
                <wp:lineTo x="21347" y="21409"/>
                <wp:lineTo x="21495" y="21403"/>
                <wp:lineTo x="21633" y="21298"/>
                <wp:lineTo x="21485" y="21304"/>
                <wp:lineTo x="21634" y="19811"/>
                <wp:lineTo x="21624" y="19713"/>
                <wp:lineTo x="21626" y="18226"/>
                <wp:lineTo x="21616" y="18128"/>
                <wp:lineTo x="21618" y="16641"/>
                <wp:lineTo x="21608" y="16543"/>
                <wp:lineTo x="21609" y="15056"/>
                <wp:lineTo x="21599" y="14958"/>
                <wp:lineTo x="21749" y="13465"/>
                <wp:lineTo x="21739" y="13366"/>
                <wp:lineTo x="21740" y="11880"/>
                <wp:lineTo x="21730" y="11781"/>
                <wp:lineTo x="21732" y="10295"/>
                <wp:lineTo x="21722" y="10196"/>
                <wp:lineTo x="21723" y="8710"/>
                <wp:lineTo x="21714" y="8611"/>
                <wp:lineTo x="21715" y="7125"/>
                <wp:lineTo x="21705" y="7026"/>
                <wp:lineTo x="21707" y="5540"/>
                <wp:lineTo x="21697" y="5441"/>
                <wp:lineTo x="21698" y="3955"/>
                <wp:lineTo x="21689" y="3856"/>
                <wp:lineTo x="21690" y="2370"/>
                <wp:lineTo x="21680" y="2271"/>
                <wp:lineTo x="21682" y="785"/>
                <wp:lineTo x="21604" y="-5"/>
                <wp:lineTo x="13422" y="-238"/>
                <wp:lineTo x="1430" y="-7"/>
                <wp:lineTo x="544" y="33"/>
              </wp:wrapPolygon>
            </wp:wrapTight>
            <wp:docPr id="6" name="Рисунок 5" descr="KON_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_55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26684">
                      <a:off x="0" y="0"/>
                      <a:ext cx="2780030" cy="4161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>     </w:t>
      </w:r>
      <w:r w:rsidRPr="003F0CA0">
        <w:rPr>
          <w:sz w:val="28"/>
        </w:rPr>
        <w:t xml:space="preserve">14 команд мальчиков и 6 команд девочек из 14 регионов России в течение трех дней выявляли сильнейших на паркете центра физической культуры, спорта и здоровья Калининского района Санкт-Петербурга. </w:t>
      </w:r>
      <w:r w:rsidRPr="003F0CA0">
        <w:rPr>
          <w:sz w:val="28"/>
        </w:rPr>
        <w:br/>
        <w:t>     </w:t>
      </w:r>
      <w:r w:rsidRPr="003F0CA0">
        <w:rPr>
          <w:color w:val="FF0000"/>
          <w:sz w:val="32"/>
        </w:rPr>
        <w:t>Наша сборная (младшая возрастная группа) заняла I место!</w:t>
      </w:r>
      <w:r w:rsidRPr="003F0CA0">
        <w:rPr>
          <w:sz w:val="28"/>
        </w:rPr>
        <w:br/>
        <w:t>     В церемонии награждения приняли участие президент федерации спорта ЛИН Сергей Евсеев, представители РФС, комитета по физической культуре и спорту Санкт-Петербурга, министерства просвещения РФ. Все участники получили памятные медали и подарки от ФК «Зенит», который также поздравил ребят с Днем защиты детей. Победители и призеры получили также памятные кубки, индивидуальные награды вручили лучшим игрокам и тренерам турнира. Ими стали:  </w:t>
      </w:r>
    </w:p>
    <w:p w:rsidR="003F0CA0" w:rsidRPr="003F0CA0" w:rsidRDefault="003F0CA0" w:rsidP="003F0CA0">
      <w:pPr>
        <w:pStyle w:val="a6"/>
        <w:rPr>
          <w:color w:val="FF0000"/>
          <w:sz w:val="28"/>
        </w:rPr>
      </w:pPr>
      <w:r>
        <w:rPr>
          <w:noProof/>
          <w:color w:val="FF0000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-1018540</wp:posOffset>
            </wp:positionH>
            <wp:positionV relativeFrom="paragraph">
              <wp:posOffset>2386965</wp:posOffset>
            </wp:positionV>
            <wp:extent cx="3091180" cy="2071370"/>
            <wp:effectExtent l="133350" t="152400" r="109220" b="138430"/>
            <wp:wrapTight wrapText="bothSides">
              <wp:wrapPolygon edited="0">
                <wp:start x="19375" y="-33"/>
                <wp:lineTo x="866" y="-210"/>
                <wp:lineTo x="-143" y="596"/>
                <wp:lineTo x="-232" y="18607"/>
                <wp:lineTo x="91" y="21073"/>
                <wp:lineTo x="1939" y="21431"/>
                <wp:lineTo x="2467" y="21533"/>
                <wp:lineTo x="14404" y="21640"/>
                <wp:lineTo x="14421" y="21443"/>
                <wp:lineTo x="17985" y="22133"/>
                <wp:lineTo x="21554" y="21221"/>
                <wp:lineTo x="21691" y="19645"/>
                <wp:lineTo x="21684" y="16639"/>
                <wp:lineTo x="21701" y="16442"/>
                <wp:lineTo x="21694" y="13436"/>
                <wp:lineTo x="21711" y="13239"/>
                <wp:lineTo x="21704" y="10233"/>
                <wp:lineTo x="21721" y="10036"/>
                <wp:lineTo x="21714" y="7030"/>
                <wp:lineTo x="21731" y="6833"/>
                <wp:lineTo x="21724" y="3827"/>
                <wp:lineTo x="21741" y="3630"/>
                <wp:lineTo x="21550" y="1189"/>
                <wp:lineTo x="21355" y="350"/>
                <wp:lineTo x="19375" y="-33"/>
              </wp:wrapPolygon>
            </wp:wrapTight>
            <wp:docPr id="5" name="Рисунок 4" descr="KON_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_58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1156614">
                      <a:off x="0" y="0"/>
                      <a:ext cx="3091180" cy="207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F0CA0">
        <w:rPr>
          <w:color w:val="FF0000"/>
          <w:sz w:val="28"/>
        </w:rPr>
        <w:t xml:space="preserve">Лучший защитник – </w:t>
      </w:r>
      <w:proofErr w:type="spellStart"/>
      <w:r w:rsidRPr="003F0CA0">
        <w:rPr>
          <w:color w:val="FF0000"/>
          <w:sz w:val="28"/>
        </w:rPr>
        <w:t>Мехрубон</w:t>
      </w:r>
      <w:proofErr w:type="spellEnd"/>
      <w:r w:rsidRPr="003F0CA0">
        <w:rPr>
          <w:color w:val="FF0000"/>
          <w:sz w:val="28"/>
        </w:rPr>
        <w:t xml:space="preserve"> </w:t>
      </w:r>
      <w:proofErr w:type="spellStart"/>
      <w:r w:rsidRPr="003F0CA0">
        <w:rPr>
          <w:color w:val="FF0000"/>
          <w:sz w:val="28"/>
        </w:rPr>
        <w:t>Закиров</w:t>
      </w:r>
      <w:proofErr w:type="spellEnd"/>
      <w:r w:rsidRPr="003F0CA0">
        <w:rPr>
          <w:color w:val="FF0000"/>
          <w:sz w:val="28"/>
        </w:rPr>
        <w:t>, Санкт-Петербург,  ГБОУ школа-интернат №22 Невского района</w:t>
      </w:r>
      <w:r w:rsidRPr="003F0CA0">
        <w:rPr>
          <w:color w:val="FF0000"/>
          <w:sz w:val="28"/>
        </w:rPr>
        <w:br/>
        <w:t xml:space="preserve">Лучший вратарь – </w:t>
      </w:r>
      <w:proofErr w:type="spellStart"/>
      <w:r w:rsidRPr="003F0CA0">
        <w:rPr>
          <w:color w:val="FF0000"/>
          <w:sz w:val="28"/>
        </w:rPr>
        <w:t>Эльми</w:t>
      </w:r>
      <w:proofErr w:type="spellEnd"/>
      <w:r w:rsidRPr="003F0CA0">
        <w:rPr>
          <w:color w:val="FF0000"/>
          <w:sz w:val="28"/>
        </w:rPr>
        <w:t xml:space="preserve"> </w:t>
      </w:r>
      <w:proofErr w:type="spellStart"/>
      <w:r w:rsidRPr="003F0CA0">
        <w:rPr>
          <w:color w:val="FF0000"/>
          <w:sz w:val="28"/>
        </w:rPr>
        <w:t>Аббасов</w:t>
      </w:r>
      <w:proofErr w:type="spellEnd"/>
      <w:r w:rsidRPr="003F0CA0">
        <w:rPr>
          <w:color w:val="FF0000"/>
          <w:sz w:val="28"/>
        </w:rPr>
        <w:t>, Санкт-Петербург, ГБОУ школа-интернат №22 Невского района</w:t>
      </w:r>
      <w:r w:rsidRPr="003F0CA0">
        <w:rPr>
          <w:color w:val="FF0000"/>
          <w:sz w:val="28"/>
        </w:rPr>
        <w:br/>
        <w:t>Лучший игрок – Оскар Алиев, Санкт-Петербург, ГБОУ школа-интернат №22 Невского района</w:t>
      </w:r>
    </w:p>
    <w:p w:rsidR="002320EB" w:rsidRPr="002320EB" w:rsidRDefault="002320EB">
      <w:pPr>
        <w:rPr>
          <w:rFonts w:ascii="Times New Roman" w:hAnsi="Times New Roman" w:cs="Times New Roman"/>
          <w:sz w:val="40"/>
        </w:rPr>
      </w:pPr>
    </w:p>
    <w:sectPr w:rsidR="002320EB" w:rsidRPr="002320EB" w:rsidSect="00C6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20EB"/>
    <w:rsid w:val="002320EB"/>
    <w:rsid w:val="002B5251"/>
    <w:rsid w:val="003F0CA0"/>
    <w:rsid w:val="00C6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0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E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F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F0C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</dc:creator>
  <cp:lastModifiedBy>inf1</cp:lastModifiedBy>
  <cp:revision>2</cp:revision>
  <dcterms:created xsi:type="dcterms:W3CDTF">2024-06-03T07:19:00Z</dcterms:created>
  <dcterms:modified xsi:type="dcterms:W3CDTF">2024-06-03T07:19:00Z</dcterms:modified>
</cp:coreProperties>
</file>